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A7AE7" w14:textId="77777777" w:rsidR="00665F6D" w:rsidRPr="00D64680" w:rsidRDefault="00665F6D" w:rsidP="00B40873">
      <w:pPr>
        <w:pStyle w:val="BodyText"/>
        <w:rPr>
          <w:rFonts w:eastAsiaTheme="minorEastAsia" w:cs="Arial"/>
          <w:b/>
          <w:bCs/>
          <w:color w:val="222222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25"/>
      </w:tblGrid>
      <w:tr w:rsidR="00102399" w:rsidRPr="00D72517" w14:paraId="2605C97E" w14:textId="77777777" w:rsidTr="001D275C">
        <w:tc>
          <w:tcPr>
            <w:tcW w:w="2065" w:type="dxa"/>
          </w:tcPr>
          <w:p w14:paraId="4897E02F" w14:textId="5F2330DF" w:rsidR="00102399" w:rsidRPr="00D72517" w:rsidRDefault="00102399" w:rsidP="00B40873">
            <w:pPr>
              <w:pStyle w:val="NormalWeb"/>
              <w:suppressAutoHyphens/>
              <w:spacing w:before="0" w:beforeAutospacing="0" w:after="0" w:afterAutospacing="0"/>
              <w:jc w:val="both"/>
              <w:rPr>
                <w:rStyle w:val="Strong"/>
                <w:rFonts w:ascii="Arial" w:hAnsi="Arial" w:cs="Arial"/>
                <w:color w:val="0E101A"/>
                <w:sz w:val="20"/>
                <w:szCs w:val="20"/>
              </w:rPr>
            </w:pPr>
            <w:r w:rsidRPr="00D72517">
              <w:rPr>
                <w:rFonts w:ascii="Arial" w:hAnsi="Arial" w:cs="Arial"/>
                <w:b/>
                <w:bCs/>
                <w:sz w:val="20"/>
                <w:szCs w:val="20"/>
              </w:rPr>
              <w:t>Job Title:</w:t>
            </w:r>
            <w:r w:rsidRPr="00D7251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8725" w:type="dxa"/>
          </w:tcPr>
          <w:p w14:paraId="05804C8F" w14:textId="0A9691EB" w:rsidR="00102399" w:rsidRPr="00D72517" w:rsidRDefault="00090690" w:rsidP="00B40873">
            <w:pPr>
              <w:pStyle w:val="NormalWeb"/>
              <w:suppressAutoHyphens/>
              <w:spacing w:before="0" w:beforeAutospacing="0" w:after="0" w:afterAutospacing="0"/>
              <w:jc w:val="both"/>
              <w:rPr>
                <w:rStyle w:val="Strong"/>
                <w:rFonts w:ascii="Arial" w:hAnsi="Arial" w:cs="Arial"/>
                <w:color w:val="0E101A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color w:val="0E101A"/>
                <w:sz w:val="20"/>
                <w:szCs w:val="20"/>
              </w:rPr>
              <w:t>Forestry Officer</w:t>
            </w:r>
          </w:p>
        </w:tc>
      </w:tr>
      <w:tr w:rsidR="00102399" w:rsidRPr="00D72517" w14:paraId="601C875F" w14:textId="77777777" w:rsidTr="001D275C">
        <w:tc>
          <w:tcPr>
            <w:tcW w:w="2065" w:type="dxa"/>
          </w:tcPr>
          <w:p w14:paraId="470F9B73" w14:textId="1317598D" w:rsidR="00102399" w:rsidRPr="00D72517" w:rsidRDefault="00102399" w:rsidP="00B40873">
            <w:pPr>
              <w:pStyle w:val="NormalWeb"/>
              <w:suppressAutoHyphens/>
              <w:spacing w:before="0" w:beforeAutospacing="0" w:after="0" w:afterAutospacing="0"/>
              <w:jc w:val="both"/>
              <w:rPr>
                <w:rStyle w:val="Strong"/>
                <w:rFonts w:ascii="Arial" w:hAnsi="Arial" w:cs="Arial"/>
                <w:color w:val="0E101A"/>
                <w:sz w:val="20"/>
                <w:szCs w:val="20"/>
              </w:rPr>
            </w:pPr>
            <w:r w:rsidRPr="00D725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Location: </w:t>
            </w:r>
          </w:p>
        </w:tc>
        <w:tc>
          <w:tcPr>
            <w:tcW w:w="8725" w:type="dxa"/>
          </w:tcPr>
          <w:p w14:paraId="3CCB58DA" w14:textId="3CA8CF24" w:rsidR="00102399" w:rsidRPr="00D72517" w:rsidRDefault="00090690" w:rsidP="00B40873">
            <w:pPr>
              <w:pStyle w:val="NormalWeb"/>
              <w:suppressAutoHyphens/>
              <w:spacing w:before="0" w:beforeAutospacing="0" w:after="0" w:afterAutospacing="0"/>
              <w:jc w:val="both"/>
              <w:rPr>
                <w:rStyle w:val="Strong"/>
                <w:rFonts w:ascii="Arial" w:hAnsi="Arial" w:cs="Arial"/>
                <w:color w:val="0E101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Remote, </w:t>
            </w:r>
            <w:r w:rsidRPr="00090690">
              <w:rPr>
                <w:rFonts w:ascii="Arial" w:hAnsi="Arial" w:cs="Arial"/>
                <w:sz w:val="20"/>
                <w:szCs w:val="20"/>
              </w:rPr>
              <w:t>Türkiye</w:t>
            </w:r>
            <w:r w:rsidR="00766E0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02399" w:rsidRPr="00D72517" w14:paraId="2F0F2371" w14:textId="77777777" w:rsidTr="001D275C">
        <w:tc>
          <w:tcPr>
            <w:tcW w:w="2065" w:type="dxa"/>
          </w:tcPr>
          <w:p w14:paraId="1E391AF8" w14:textId="2D67EE18" w:rsidR="00102399" w:rsidRPr="00D72517" w:rsidRDefault="00102399" w:rsidP="00090690">
            <w:pPr>
              <w:pStyle w:val="NormalWeb"/>
              <w:suppressAutoHyphens/>
              <w:spacing w:before="0" w:beforeAutospacing="0" w:after="0" w:afterAutospacing="0"/>
              <w:jc w:val="both"/>
              <w:rPr>
                <w:rStyle w:val="Strong"/>
                <w:rFonts w:ascii="Arial" w:hAnsi="Arial" w:cs="Arial"/>
                <w:color w:val="0E101A"/>
                <w:sz w:val="20"/>
                <w:szCs w:val="20"/>
              </w:rPr>
            </w:pPr>
            <w:r w:rsidRPr="00D72517">
              <w:rPr>
                <w:rFonts w:ascii="Arial" w:hAnsi="Arial" w:cs="Arial"/>
                <w:b/>
                <w:bCs/>
                <w:sz w:val="20"/>
                <w:szCs w:val="20"/>
              </w:rPr>
              <w:t>Contract duration</w:t>
            </w:r>
            <w:r w:rsidR="000906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type:</w:t>
            </w:r>
          </w:p>
        </w:tc>
        <w:tc>
          <w:tcPr>
            <w:tcW w:w="8725" w:type="dxa"/>
          </w:tcPr>
          <w:p w14:paraId="0FCC636E" w14:textId="39953DAE" w:rsidR="00102399" w:rsidRPr="00090690" w:rsidRDefault="00090690" w:rsidP="00B40873">
            <w:pPr>
              <w:pStyle w:val="NormalWeb"/>
              <w:suppressAutoHyphens/>
              <w:spacing w:before="0" w:beforeAutospacing="0" w:after="0" w:afterAutospacing="0"/>
              <w:jc w:val="both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90690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ervice and License Agreement, duration of 2 years with a possibility of renewal based on performance. </w:t>
            </w:r>
          </w:p>
        </w:tc>
      </w:tr>
      <w:tr w:rsidR="00D72517" w:rsidRPr="00D72517" w14:paraId="511908BD" w14:textId="77777777" w:rsidTr="006570DC">
        <w:tc>
          <w:tcPr>
            <w:tcW w:w="2065" w:type="dxa"/>
            <w:vAlign w:val="center"/>
          </w:tcPr>
          <w:p w14:paraId="1AC73953" w14:textId="1C926600" w:rsidR="00D72517" w:rsidRDefault="00D72517" w:rsidP="00B4087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Travel:</w:t>
            </w:r>
          </w:p>
        </w:tc>
        <w:tc>
          <w:tcPr>
            <w:tcW w:w="8725" w:type="dxa"/>
            <w:vAlign w:val="center"/>
          </w:tcPr>
          <w:p w14:paraId="67EED973" w14:textId="29040FB7" w:rsidR="00D72517" w:rsidRPr="00D72517" w:rsidRDefault="00090690" w:rsidP="00B4087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Frequent national travel and occasional international travel is required (up to 40%)</w:t>
            </w:r>
          </w:p>
        </w:tc>
      </w:tr>
    </w:tbl>
    <w:p w14:paraId="5267E9C0" w14:textId="77777777" w:rsidR="00090690" w:rsidRDefault="00090690" w:rsidP="00B40873">
      <w:pPr>
        <w:pStyle w:val="NormalWeb"/>
        <w:shd w:val="clear" w:color="auto" w:fill="FFFFFF" w:themeFill="background1"/>
        <w:suppressAutoHyphens/>
        <w:spacing w:before="0" w:beforeAutospacing="0" w:after="0" w:afterAutospacing="0"/>
        <w:ind w:right="270"/>
        <w:jc w:val="both"/>
        <w:rPr>
          <w:rStyle w:val="Strong"/>
          <w:rFonts w:ascii="Arial" w:hAnsi="Arial" w:cs="Arial"/>
          <w:color w:val="0E101A"/>
          <w:sz w:val="20"/>
          <w:szCs w:val="20"/>
        </w:rPr>
      </w:pPr>
    </w:p>
    <w:p w14:paraId="6A82F725" w14:textId="69B6078D" w:rsidR="00B40873" w:rsidRPr="005D5B73" w:rsidRDefault="00616567" w:rsidP="005D5B73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4680">
        <w:rPr>
          <w:rStyle w:val="Strong"/>
          <w:rFonts w:ascii="Arial" w:hAnsi="Arial" w:cs="Arial"/>
          <w:color w:val="0E101A"/>
          <w:sz w:val="20"/>
          <w:szCs w:val="20"/>
        </w:rPr>
        <w:t xml:space="preserve">DRS </w:t>
      </w:r>
      <w:r w:rsidRPr="00D64680">
        <w:rPr>
          <w:rStyle w:val="Strong"/>
          <w:rFonts w:ascii="Arial" w:hAnsi="Arial" w:cs="Arial"/>
          <w:b w:val="0"/>
          <w:bCs w:val="0"/>
          <w:color w:val="0E101A"/>
          <w:sz w:val="20"/>
          <w:szCs w:val="20"/>
        </w:rPr>
        <w:t>is looking</w:t>
      </w:r>
      <w:r w:rsidR="00247FFD" w:rsidRPr="00D64680">
        <w:rPr>
          <w:rStyle w:val="Strong"/>
          <w:rFonts w:ascii="Arial" w:hAnsi="Arial" w:cs="Arial"/>
          <w:b w:val="0"/>
          <w:bCs w:val="0"/>
          <w:color w:val="0E101A"/>
          <w:sz w:val="20"/>
          <w:szCs w:val="20"/>
        </w:rPr>
        <w:t>,</w:t>
      </w:r>
      <w:r w:rsidRPr="00D64680">
        <w:rPr>
          <w:rStyle w:val="Strong"/>
          <w:rFonts w:ascii="Arial" w:hAnsi="Arial" w:cs="Arial"/>
          <w:b w:val="0"/>
          <w:bCs w:val="0"/>
          <w:color w:val="0E101A"/>
          <w:sz w:val="20"/>
          <w:szCs w:val="20"/>
        </w:rPr>
        <w:t xml:space="preserve"> on</w:t>
      </w:r>
      <w:r w:rsidRPr="00D64680">
        <w:rPr>
          <w:rFonts w:ascii="Arial" w:hAnsi="Arial" w:cs="Arial"/>
          <w:sz w:val="20"/>
          <w:szCs w:val="20"/>
        </w:rPr>
        <w:t> behalf of our client</w:t>
      </w:r>
      <w:r w:rsidRPr="00D72517">
        <w:rPr>
          <w:rFonts w:ascii="Arial" w:hAnsi="Arial" w:cs="Arial"/>
          <w:sz w:val="20"/>
          <w:szCs w:val="20"/>
        </w:rPr>
        <w:t xml:space="preserve">, </w:t>
      </w:r>
      <w:r w:rsidR="00B40873">
        <w:rPr>
          <w:rFonts w:ascii="Arial" w:hAnsi="Arial" w:cs="Arial"/>
          <w:sz w:val="20"/>
          <w:szCs w:val="20"/>
        </w:rPr>
        <w:t>an INGO</w:t>
      </w:r>
      <w:r w:rsidRPr="00D64680">
        <w:rPr>
          <w:rFonts w:ascii="Arial" w:hAnsi="Arial" w:cs="Arial"/>
          <w:sz w:val="20"/>
          <w:szCs w:val="20"/>
        </w:rPr>
        <w:t xml:space="preserve">, </w:t>
      </w:r>
      <w:r w:rsidR="00102399" w:rsidRPr="00D64680">
        <w:rPr>
          <w:rFonts w:ascii="Arial" w:hAnsi="Arial" w:cs="Arial"/>
          <w:sz w:val="20"/>
          <w:szCs w:val="20"/>
        </w:rPr>
        <w:t xml:space="preserve">for a </w:t>
      </w:r>
      <w:r w:rsidR="008E2DF0">
        <w:rPr>
          <w:rFonts w:ascii="Arial" w:hAnsi="Arial" w:cs="Arial"/>
          <w:b/>
          <w:bCs/>
          <w:sz w:val="20"/>
          <w:szCs w:val="20"/>
        </w:rPr>
        <w:t>Forestry Officer</w:t>
      </w:r>
      <w:r w:rsidR="00C834FD">
        <w:rPr>
          <w:rFonts w:ascii="Arial" w:hAnsi="Arial" w:cs="Arial"/>
          <w:b/>
          <w:bCs/>
          <w:sz w:val="20"/>
          <w:szCs w:val="20"/>
        </w:rPr>
        <w:t xml:space="preserve"> </w:t>
      </w:r>
      <w:r w:rsidR="00C834FD" w:rsidRPr="00470A07">
        <w:rPr>
          <w:rFonts w:ascii="Arial" w:hAnsi="Arial" w:cs="Arial"/>
          <w:bCs/>
          <w:sz w:val="20"/>
          <w:szCs w:val="20"/>
        </w:rPr>
        <w:t xml:space="preserve">who </w:t>
      </w:r>
      <w:r w:rsidR="00470A07" w:rsidRPr="00470A07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will formally represent </w:t>
      </w:r>
      <w:r w:rsidR="00470A07">
        <w:rPr>
          <w:rFonts w:ascii="Arial" w:eastAsia="Times New Roman" w:hAnsi="Arial" w:cs="Arial"/>
          <w:color w:val="000000"/>
          <w:sz w:val="20"/>
          <w:szCs w:val="20"/>
          <w:lang w:val="en-US"/>
        </w:rPr>
        <w:t>our client</w:t>
      </w:r>
      <w:r w:rsidR="00470A07" w:rsidRPr="00470A07">
        <w:rPr>
          <w:rFonts w:ascii="Arial" w:eastAsia="Times New Roman" w:hAnsi="Arial" w:cs="Arial"/>
          <w:color w:val="000000"/>
          <w:sz w:val="20"/>
          <w:szCs w:val="20"/>
          <w:lang w:val="en-US"/>
        </w:rPr>
        <w:br/>
        <w:t>in Türkiye and lead activities and projects in close cooperation with relevant local stakeholders from</w:t>
      </w:r>
      <w:r w:rsidR="00470A07" w:rsidRPr="00470A07">
        <w:rPr>
          <w:rFonts w:ascii="Arial" w:eastAsia="Times New Roman" w:hAnsi="Arial" w:cs="Arial"/>
          <w:color w:val="000000"/>
          <w:sz w:val="20"/>
          <w:szCs w:val="20"/>
          <w:lang w:val="en-US"/>
        </w:rPr>
        <w:br/>
        <w:t xml:space="preserve">the forestry sector, public, private, </w:t>
      </w:r>
      <w:r w:rsidR="00470A07">
        <w:rPr>
          <w:rFonts w:ascii="Arial" w:eastAsia="Times New Roman" w:hAnsi="Arial" w:cs="Arial"/>
          <w:color w:val="000000"/>
          <w:sz w:val="20"/>
          <w:szCs w:val="20"/>
          <w:lang w:val="en-US"/>
        </w:rPr>
        <w:t>and </w:t>
      </w:r>
      <w:r w:rsidR="00470A07" w:rsidRPr="00470A07">
        <w:rPr>
          <w:rFonts w:ascii="Arial" w:eastAsia="Times New Roman" w:hAnsi="Arial" w:cs="Arial"/>
          <w:color w:val="000000"/>
          <w:sz w:val="20"/>
          <w:szCs w:val="20"/>
          <w:lang w:val="en-US"/>
        </w:rPr>
        <w:t>NGO sector</w:t>
      </w:r>
      <w:r w:rsidR="00470A07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s. The Forestry Officer </w:t>
      </w:r>
      <w:r w:rsidR="00470A07" w:rsidRPr="00470A07">
        <w:rPr>
          <w:rFonts w:ascii="Arial" w:eastAsia="Times New Roman" w:hAnsi="Arial" w:cs="Arial"/>
          <w:color w:val="000000"/>
          <w:sz w:val="20"/>
          <w:szCs w:val="20"/>
          <w:lang w:val="en-US"/>
        </w:rPr>
        <w:t>will be responsible for all forest</w:t>
      </w:r>
      <w:r w:rsidR="00470A07">
        <w:rPr>
          <w:rFonts w:ascii="Arial" w:eastAsia="Times New Roman" w:hAnsi="Arial" w:cs="Arial"/>
          <w:color w:val="000000"/>
          <w:sz w:val="20"/>
          <w:szCs w:val="20"/>
          <w:lang w:val="en-US"/>
        </w:rPr>
        <w:t>-</w:t>
      </w:r>
      <w:r w:rsidR="00470A07" w:rsidRPr="00470A07">
        <w:rPr>
          <w:rFonts w:ascii="Arial" w:eastAsia="Times New Roman" w:hAnsi="Arial" w:cs="Arial"/>
          <w:color w:val="000000"/>
          <w:sz w:val="20"/>
          <w:szCs w:val="20"/>
          <w:lang w:val="en-US"/>
        </w:rPr>
        <w:t>related issues</w:t>
      </w:r>
      <w:r w:rsidR="00470A07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r w:rsidR="00470A07" w:rsidRPr="00470A07">
        <w:rPr>
          <w:rFonts w:ascii="Arial" w:eastAsia="Times New Roman" w:hAnsi="Arial" w:cs="Arial"/>
          <w:color w:val="000000"/>
          <w:sz w:val="20"/>
          <w:szCs w:val="20"/>
          <w:lang w:val="en-US"/>
        </w:rPr>
        <w:t>and will act as a link between the Turkish Forestry</w:t>
      </w:r>
      <w:r w:rsidR="00470A07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r w:rsidR="00470A07" w:rsidRPr="00470A07">
        <w:rPr>
          <w:rFonts w:ascii="Arial" w:eastAsia="Times New Roman" w:hAnsi="Arial" w:cs="Arial"/>
          <w:color w:val="000000"/>
          <w:sz w:val="20"/>
          <w:szCs w:val="20"/>
          <w:lang w:val="en-US"/>
        </w:rPr>
        <w:t>Stakeholders, National Representation Türkiye</w:t>
      </w:r>
      <w:r w:rsidR="005D5B73">
        <w:rPr>
          <w:rFonts w:ascii="Arial" w:eastAsia="Times New Roman" w:hAnsi="Arial" w:cs="Arial"/>
          <w:color w:val="000000"/>
          <w:sz w:val="20"/>
          <w:szCs w:val="20"/>
          <w:lang w:val="en-US"/>
        </w:rPr>
        <w:t>,</w:t>
      </w:r>
      <w:r w:rsidR="00470A07" w:rsidRPr="00470A07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and </w:t>
      </w:r>
      <w:r w:rsidR="005D5B73">
        <w:rPr>
          <w:rFonts w:ascii="Arial" w:eastAsia="Times New Roman" w:hAnsi="Arial" w:cs="Arial"/>
          <w:color w:val="000000"/>
          <w:sz w:val="20"/>
          <w:szCs w:val="20"/>
          <w:lang w:val="en-US"/>
        </w:rPr>
        <w:t>our client</w:t>
      </w:r>
      <w:r w:rsidR="00470A07" w:rsidRPr="00470A07">
        <w:rPr>
          <w:rFonts w:ascii="Arial" w:eastAsia="Times New Roman" w:hAnsi="Arial" w:cs="Arial"/>
          <w:i/>
          <w:iCs/>
          <w:color w:val="000000"/>
          <w:sz w:val="20"/>
          <w:szCs w:val="20"/>
          <w:lang w:val="en-US"/>
        </w:rPr>
        <w:t>.</w:t>
      </w:r>
    </w:p>
    <w:p w14:paraId="0FA5EF80" w14:textId="77777777" w:rsidR="00B953B5" w:rsidRDefault="00582B29" w:rsidP="00B953B5">
      <w:pPr>
        <w:pStyle w:val="NormalWeb"/>
        <w:shd w:val="clear" w:color="auto" w:fill="FFFFFF" w:themeFill="background1"/>
        <w:suppressAutoHyphens/>
        <w:spacing w:before="0" w:beforeAutospacing="0" w:after="0" w:afterAutospacing="0"/>
        <w:ind w:right="270"/>
        <w:contextualSpacing/>
        <w:jc w:val="both"/>
        <w:rPr>
          <w:rFonts w:ascii="Arial" w:eastAsiaTheme="minorEastAsia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eastAsiaTheme="minorEastAsia" w:hAnsi="Arial" w:cs="Arial"/>
          <w:b/>
          <w:bCs/>
          <w:color w:val="000000" w:themeColor="text1"/>
          <w:sz w:val="20"/>
          <w:szCs w:val="20"/>
        </w:rPr>
        <w:t>Main Roles and Responsibilities</w:t>
      </w:r>
      <w:r w:rsidR="00665F6D" w:rsidRPr="00D64680">
        <w:rPr>
          <w:rFonts w:ascii="Arial" w:eastAsiaTheme="minorEastAsia" w:hAnsi="Arial" w:cs="Arial"/>
          <w:b/>
          <w:bCs/>
          <w:color w:val="000000" w:themeColor="text1"/>
          <w:sz w:val="20"/>
          <w:szCs w:val="20"/>
        </w:rPr>
        <w:t>:</w:t>
      </w:r>
    </w:p>
    <w:p w14:paraId="19CF93C2" w14:textId="4D13AF50" w:rsidR="00B953B5" w:rsidRPr="00B953B5" w:rsidRDefault="00B953B5" w:rsidP="00B953B5">
      <w:pPr>
        <w:pStyle w:val="NormalWeb"/>
        <w:numPr>
          <w:ilvl w:val="0"/>
          <w:numId w:val="41"/>
        </w:numPr>
        <w:shd w:val="clear" w:color="auto" w:fill="FFFFFF" w:themeFill="background1"/>
        <w:suppressAutoHyphens/>
        <w:spacing w:before="0" w:beforeAutospacing="0" w:after="0" w:afterAutospacing="0"/>
        <w:ind w:right="270"/>
        <w:contextualSpacing/>
        <w:jc w:val="both"/>
        <w:rPr>
          <w:rFonts w:ascii="Arial" w:eastAsiaTheme="minorEastAsia" w:hAnsi="Arial" w:cs="Arial"/>
          <w:b/>
          <w:bCs/>
          <w:color w:val="000000" w:themeColor="text1"/>
          <w:sz w:val="20"/>
          <w:szCs w:val="20"/>
        </w:rPr>
      </w:pPr>
      <w:r w:rsidRPr="00B953B5">
        <w:rPr>
          <w:rFonts w:ascii="Arial" w:eastAsiaTheme="minorEastAsia" w:hAnsi="Arial" w:cs="Arial"/>
          <w:color w:val="000000" w:themeColor="text1"/>
          <w:sz w:val="20"/>
          <w:szCs w:val="20"/>
        </w:rPr>
        <w:t>Be the local technical expert of the relevant standards such as the Forest Management Standard, Controlled Wood, etc.</w:t>
      </w:r>
    </w:p>
    <w:p w14:paraId="4B64472D" w14:textId="2497297C" w:rsidR="00B953B5" w:rsidRPr="00B953B5" w:rsidRDefault="00B953B5" w:rsidP="00B953B5">
      <w:pPr>
        <w:pStyle w:val="NormalWeb"/>
        <w:numPr>
          <w:ilvl w:val="0"/>
          <w:numId w:val="41"/>
        </w:numPr>
        <w:shd w:val="clear" w:color="auto" w:fill="FFFFFF" w:themeFill="background1"/>
        <w:suppressAutoHyphens/>
        <w:spacing w:after="0"/>
        <w:ind w:right="27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B953B5"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Be the point of contact for and provide technical guidance to certificate holders and entities seeking </w:t>
      </w:r>
      <w:r w:rsidR="008E7E58">
        <w:rPr>
          <w:rFonts w:ascii="Arial" w:eastAsiaTheme="minorEastAsia" w:hAnsi="Arial" w:cs="Arial"/>
          <w:color w:val="000000" w:themeColor="text1"/>
          <w:sz w:val="20"/>
          <w:szCs w:val="20"/>
        </w:rPr>
        <w:t>our client’s</w:t>
      </w:r>
      <w:r w:rsidRPr="00B953B5"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 certification in Türkiye.</w:t>
      </w:r>
    </w:p>
    <w:p w14:paraId="610B710C" w14:textId="561F5023" w:rsidR="00B953B5" w:rsidRPr="00B953B5" w:rsidRDefault="00B953B5" w:rsidP="00B953B5">
      <w:pPr>
        <w:pStyle w:val="NormalWeb"/>
        <w:numPr>
          <w:ilvl w:val="0"/>
          <w:numId w:val="41"/>
        </w:numPr>
        <w:shd w:val="clear" w:color="auto" w:fill="FFFFFF" w:themeFill="background1"/>
        <w:suppressAutoHyphens/>
        <w:spacing w:after="0"/>
        <w:ind w:right="27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B953B5">
        <w:rPr>
          <w:rFonts w:ascii="Arial" w:eastAsiaTheme="minorEastAsia" w:hAnsi="Arial" w:cs="Arial"/>
          <w:color w:val="000000" w:themeColor="text1"/>
          <w:sz w:val="20"/>
          <w:szCs w:val="20"/>
        </w:rPr>
        <w:t>Engage with relevant stakeholders</w:t>
      </w:r>
      <w:r w:rsidR="008E7E58">
        <w:rPr>
          <w:rFonts w:ascii="Arial" w:eastAsiaTheme="minorEastAsia" w:hAnsi="Arial" w:cs="Arial"/>
          <w:color w:val="000000" w:themeColor="text1"/>
          <w:sz w:val="20"/>
          <w:szCs w:val="20"/>
        </w:rPr>
        <w:t>,</w:t>
      </w:r>
      <w:r w:rsidRPr="00B953B5"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 such as Forest Management Certificate Holders, Certification Bodies, etc. for the application of the relevant standards.</w:t>
      </w:r>
    </w:p>
    <w:p w14:paraId="0EFCC230" w14:textId="298ED686" w:rsidR="00B953B5" w:rsidRPr="00B953B5" w:rsidRDefault="00B953B5" w:rsidP="00B953B5">
      <w:pPr>
        <w:pStyle w:val="NormalWeb"/>
        <w:numPr>
          <w:ilvl w:val="0"/>
          <w:numId w:val="41"/>
        </w:numPr>
        <w:shd w:val="clear" w:color="auto" w:fill="FFFFFF" w:themeFill="background1"/>
        <w:suppressAutoHyphens/>
        <w:spacing w:after="0"/>
        <w:ind w:right="27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B953B5">
        <w:rPr>
          <w:rFonts w:ascii="Arial" w:eastAsiaTheme="minorEastAsia" w:hAnsi="Arial" w:cs="Arial"/>
          <w:color w:val="000000" w:themeColor="text1"/>
          <w:sz w:val="20"/>
          <w:szCs w:val="20"/>
        </w:rPr>
        <w:t>Coordinate with the Policy and Standard Unit and support the developments of the</w:t>
      </w:r>
      <w:r w:rsidR="00024277"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 </w:t>
      </w:r>
      <w:r w:rsidRPr="00B953B5">
        <w:rPr>
          <w:rFonts w:ascii="Arial" w:eastAsiaTheme="minorEastAsia" w:hAnsi="Arial" w:cs="Arial"/>
          <w:color w:val="000000" w:themeColor="text1"/>
          <w:sz w:val="20"/>
          <w:szCs w:val="20"/>
        </w:rPr>
        <w:t>Interim Forest Stewardship Standard and the Risk Assessment Türkiye.</w:t>
      </w:r>
    </w:p>
    <w:p w14:paraId="11B26356" w14:textId="0F7A81A2" w:rsidR="00B953B5" w:rsidRPr="00B953B5" w:rsidRDefault="00B953B5" w:rsidP="00B953B5">
      <w:pPr>
        <w:pStyle w:val="NormalWeb"/>
        <w:numPr>
          <w:ilvl w:val="0"/>
          <w:numId w:val="41"/>
        </w:numPr>
        <w:shd w:val="clear" w:color="auto" w:fill="FFFFFF" w:themeFill="background1"/>
        <w:suppressAutoHyphens/>
        <w:spacing w:after="0"/>
        <w:ind w:right="27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B953B5">
        <w:rPr>
          <w:rFonts w:ascii="Arial" w:eastAsiaTheme="minorEastAsia" w:hAnsi="Arial" w:cs="Arial"/>
          <w:color w:val="000000" w:themeColor="text1"/>
          <w:sz w:val="20"/>
          <w:szCs w:val="20"/>
        </w:rPr>
        <w:t>Develop the Forestry Strategy for Türkiye.</w:t>
      </w:r>
    </w:p>
    <w:p w14:paraId="0399A10E" w14:textId="4A2D98EA" w:rsidR="00B953B5" w:rsidRPr="00B953B5" w:rsidRDefault="00B953B5" w:rsidP="00B953B5">
      <w:pPr>
        <w:pStyle w:val="NormalWeb"/>
        <w:numPr>
          <w:ilvl w:val="0"/>
          <w:numId w:val="41"/>
        </w:numPr>
        <w:shd w:val="clear" w:color="auto" w:fill="FFFFFF" w:themeFill="background1"/>
        <w:suppressAutoHyphens/>
        <w:spacing w:after="0"/>
        <w:ind w:right="27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B953B5">
        <w:rPr>
          <w:rFonts w:ascii="Arial" w:eastAsiaTheme="minorEastAsia" w:hAnsi="Arial" w:cs="Arial"/>
          <w:color w:val="000000" w:themeColor="text1"/>
          <w:sz w:val="20"/>
          <w:szCs w:val="20"/>
        </w:rPr>
        <w:t>Develop a database of local forestry and certification experts.</w:t>
      </w:r>
    </w:p>
    <w:p w14:paraId="37C43C26" w14:textId="199448BF" w:rsidR="00B953B5" w:rsidRPr="00B953B5" w:rsidRDefault="00B953B5" w:rsidP="00B953B5">
      <w:pPr>
        <w:pStyle w:val="NormalWeb"/>
        <w:numPr>
          <w:ilvl w:val="0"/>
          <w:numId w:val="41"/>
        </w:numPr>
        <w:shd w:val="clear" w:color="auto" w:fill="FFFFFF" w:themeFill="background1"/>
        <w:suppressAutoHyphens/>
        <w:spacing w:after="0"/>
        <w:ind w:right="27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B953B5"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Assess the impact of </w:t>
      </w:r>
      <w:r w:rsidR="00024277">
        <w:rPr>
          <w:rFonts w:ascii="Arial" w:eastAsiaTheme="minorEastAsia" w:hAnsi="Arial" w:cs="Arial"/>
          <w:color w:val="000000" w:themeColor="text1"/>
          <w:sz w:val="20"/>
          <w:szCs w:val="20"/>
        </w:rPr>
        <w:t>our client</w:t>
      </w:r>
      <w:r w:rsidRPr="00B953B5"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 in forests in Türkiye and communicate this to target audiences.</w:t>
      </w:r>
    </w:p>
    <w:p w14:paraId="7E446221" w14:textId="7902891B" w:rsidR="00B953B5" w:rsidRPr="00B953B5" w:rsidRDefault="00B953B5" w:rsidP="00B953B5">
      <w:pPr>
        <w:pStyle w:val="NormalWeb"/>
        <w:numPr>
          <w:ilvl w:val="0"/>
          <w:numId w:val="41"/>
        </w:numPr>
        <w:shd w:val="clear" w:color="auto" w:fill="FFFFFF" w:themeFill="background1"/>
        <w:suppressAutoHyphens/>
        <w:spacing w:after="0"/>
        <w:ind w:right="27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B953B5"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Coordinate the implementation of the Pesticides Policy to </w:t>
      </w:r>
      <w:r w:rsidR="00024277">
        <w:rPr>
          <w:rFonts w:ascii="Arial" w:eastAsiaTheme="minorEastAsia" w:hAnsi="Arial" w:cs="Arial"/>
          <w:color w:val="000000" w:themeColor="text1"/>
          <w:sz w:val="20"/>
          <w:szCs w:val="20"/>
        </w:rPr>
        <w:t>the </w:t>
      </w:r>
      <w:r w:rsidRPr="00B953B5">
        <w:rPr>
          <w:rFonts w:ascii="Arial" w:eastAsiaTheme="minorEastAsia" w:hAnsi="Arial" w:cs="Arial"/>
          <w:color w:val="000000" w:themeColor="text1"/>
          <w:sz w:val="20"/>
          <w:szCs w:val="20"/>
        </w:rPr>
        <w:t>national context.</w:t>
      </w:r>
    </w:p>
    <w:p w14:paraId="21B4D367" w14:textId="37EF1506" w:rsidR="00B953B5" w:rsidRDefault="00B953B5" w:rsidP="00B953B5">
      <w:pPr>
        <w:pStyle w:val="NormalWeb"/>
        <w:numPr>
          <w:ilvl w:val="0"/>
          <w:numId w:val="41"/>
        </w:numPr>
        <w:shd w:val="clear" w:color="auto" w:fill="FFFFFF" w:themeFill="background1"/>
        <w:suppressAutoHyphens/>
        <w:spacing w:before="0" w:beforeAutospacing="0" w:after="0" w:afterAutospacing="0"/>
        <w:ind w:right="27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B953B5"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Represent </w:t>
      </w:r>
      <w:r w:rsidR="00B16B8E"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the organization </w:t>
      </w:r>
      <w:r w:rsidRPr="00B953B5">
        <w:rPr>
          <w:rFonts w:ascii="Arial" w:eastAsiaTheme="minorEastAsia" w:hAnsi="Arial" w:cs="Arial"/>
          <w:color w:val="000000" w:themeColor="text1"/>
          <w:sz w:val="20"/>
          <w:szCs w:val="20"/>
        </w:rPr>
        <w:t>and support organizing relevant conferences and meetings.</w:t>
      </w:r>
    </w:p>
    <w:p w14:paraId="0ED5088A" w14:textId="47F5E2EA" w:rsidR="00621E4C" w:rsidRPr="00621E4C" w:rsidRDefault="00621E4C" w:rsidP="00621E4C">
      <w:pPr>
        <w:pStyle w:val="NormalWeb"/>
        <w:numPr>
          <w:ilvl w:val="0"/>
          <w:numId w:val="41"/>
        </w:numPr>
        <w:shd w:val="clear" w:color="auto" w:fill="FFFFFF" w:themeFill="background1"/>
        <w:suppressAutoHyphens/>
        <w:spacing w:after="0"/>
        <w:ind w:right="27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bookmarkStart w:id="0" w:name="_GoBack"/>
      <w:r w:rsidRPr="00621E4C"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Attend and represent Türkiye in </w:t>
      </w:r>
      <w:r w:rsidR="004F630F">
        <w:rPr>
          <w:rFonts w:ascii="Arial" w:eastAsiaTheme="minorEastAsia" w:hAnsi="Arial" w:cs="Arial"/>
          <w:color w:val="000000" w:themeColor="text1"/>
          <w:sz w:val="20"/>
          <w:szCs w:val="20"/>
        </w:rPr>
        <w:t>the i</w:t>
      </w:r>
      <w:r w:rsidRPr="00621E4C">
        <w:rPr>
          <w:rFonts w:ascii="Arial" w:eastAsiaTheme="minorEastAsia" w:hAnsi="Arial" w:cs="Arial"/>
          <w:color w:val="000000" w:themeColor="text1"/>
          <w:sz w:val="20"/>
          <w:szCs w:val="20"/>
        </w:rPr>
        <w:t>nternational forestry forums</w:t>
      </w:r>
      <w:r w:rsidR="004F630F">
        <w:rPr>
          <w:rFonts w:ascii="Arial" w:eastAsiaTheme="minorEastAsia" w:hAnsi="Arial" w:cs="Arial"/>
          <w:color w:val="000000" w:themeColor="text1"/>
          <w:sz w:val="20"/>
          <w:szCs w:val="20"/>
        </w:rPr>
        <w:t>,</w:t>
      </w:r>
      <w:r w:rsidRPr="00621E4C"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 including the Forest Management Community, annual staff meeting</w:t>
      </w:r>
      <w:r w:rsidR="004F630F">
        <w:rPr>
          <w:rFonts w:ascii="Arial" w:eastAsiaTheme="minorEastAsia" w:hAnsi="Arial" w:cs="Arial"/>
          <w:color w:val="000000" w:themeColor="text1"/>
          <w:sz w:val="20"/>
          <w:szCs w:val="20"/>
        </w:rPr>
        <w:t>s</w:t>
      </w:r>
      <w:r w:rsidRPr="00621E4C">
        <w:rPr>
          <w:rFonts w:ascii="Arial" w:eastAsiaTheme="minorEastAsia" w:hAnsi="Arial" w:cs="Arial"/>
          <w:color w:val="000000" w:themeColor="text1"/>
          <w:sz w:val="20"/>
          <w:szCs w:val="20"/>
        </w:rPr>
        <w:t>, sub</w:t>
      </w:r>
      <w:r w:rsidR="004F630F">
        <w:rPr>
          <w:rFonts w:ascii="Arial" w:eastAsiaTheme="minorEastAsia" w:hAnsi="Arial" w:cs="Arial"/>
          <w:color w:val="000000" w:themeColor="text1"/>
          <w:sz w:val="20"/>
          <w:szCs w:val="20"/>
        </w:rPr>
        <w:t>-</w:t>
      </w:r>
      <w:r w:rsidRPr="00621E4C">
        <w:rPr>
          <w:rFonts w:ascii="Arial" w:eastAsiaTheme="minorEastAsia" w:hAnsi="Arial" w:cs="Arial"/>
          <w:color w:val="000000" w:themeColor="text1"/>
          <w:sz w:val="20"/>
          <w:szCs w:val="20"/>
        </w:rPr>
        <w:t>regional meetings, webinars, etc.</w:t>
      </w:r>
    </w:p>
    <w:p w14:paraId="1DB54ABC" w14:textId="3F0EFC01" w:rsidR="00621E4C" w:rsidRPr="00621E4C" w:rsidRDefault="00621E4C" w:rsidP="00621E4C">
      <w:pPr>
        <w:pStyle w:val="NormalWeb"/>
        <w:numPr>
          <w:ilvl w:val="0"/>
          <w:numId w:val="41"/>
        </w:numPr>
        <w:shd w:val="clear" w:color="auto" w:fill="FFFFFF" w:themeFill="background1"/>
        <w:suppressAutoHyphens/>
        <w:spacing w:after="0"/>
        <w:ind w:right="27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621E4C">
        <w:rPr>
          <w:rFonts w:ascii="Arial" w:eastAsiaTheme="minorEastAsia" w:hAnsi="Arial" w:cs="Arial"/>
          <w:color w:val="000000" w:themeColor="text1"/>
          <w:sz w:val="20"/>
          <w:szCs w:val="20"/>
        </w:rPr>
        <w:t>Engage in the development and revision of policies, standards, and procedures for Forest Management certification, ensuring that Turkish stakeholders are involved at the appropriate times.</w:t>
      </w:r>
    </w:p>
    <w:p w14:paraId="4F00D567" w14:textId="78074D77" w:rsidR="00621E4C" w:rsidRPr="00621E4C" w:rsidRDefault="00621E4C" w:rsidP="00621E4C">
      <w:pPr>
        <w:pStyle w:val="NormalWeb"/>
        <w:numPr>
          <w:ilvl w:val="0"/>
          <w:numId w:val="41"/>
        </w:numPr>
        <w:shd w:val="clear" w:color="auto" w:fill="FFFFFF" w:themeFill="background1"/>
        <w:suppressAutoHyphens/>
        <w:spacing w:after="0"/>
        <w:ind w:right="27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621E4C"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Oversee the integrity of </w:t>
      </w:r>
      <w:r w:rsidR="004F630F">
        <w:rPr>
          <w:rFonts w:ascii="Arial" w:eastAsiaTheme="minorEastAsia" w:hAnsi="Arial" w:cs="Arial"/>
          <w:color w:val="000000" w:themeColor="text1"/>
          <w:sz w:val="20"/>
          <w:szCs w:val="20"/>
        </w:rPr>
        <w:t>the </w:t>
      </w:r>
      <w:r w:rsidRPr="00621E4C">
        <w:rPr>
          <w:rFonts w:ascii="Arial" w:eastAsiaTheme="minorEastAsia" w:hAnsi="Arial" w:cs="Arial"/>
          <w:color w:val="000000" w:themeColor="text1"/>
          <w:sz w:val="20"/>
          <w:szCs w:val="20"/>
        </w:rPr>
        <w:t>FM Certificate and engage and increase the capacity of CBs where necessary.</w:t>
      </w:r>
    </w:p>
    <w:p w14:paraId="7AFAE9BB" w14:textId="209766F1" w:rsidR="00621E4C" w:rsidRPr="0067055F" w:rsidRDefault="00621E4C" w:rsidP="00621E4C">
      <w:pPr>
        <w:pStyle w:val="NormalWeb"/>
        <w:numPr>
          <w:ilvl w:val="0"/>
          <w:numId w:val="41"/>
        </w:numPr>
        <w:shd w:val="clear" w:color="auto" w:fill="FFFFFF" w:themeFill="background1"/>
        <w:suppressAutoHyphens/>
        <w:spacing w:before="0" w:beforeAutospacing="0" w:after="0" w:afterAutospacing="0"/>
        <w:ind w:right="27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621E4C">
        <w:rPr>
          <w:rFonts w:ascii="Arial" w:eastAsiaTheme="minorEastAsia" w:hAnsi="Arial" w:cs="Arial"/>
          <w:color w:val="000000" w:themeColor="text1"/>
          <w:sz w:val="20"/>
          <w:szCs w:val="20"/>
        </w:rPr>
        <w:t>Any other tasks as agreed with the National Representative.</w:t>
      </w:r>
    </w:p>
    <w:bookmarkEnd w:id="0"/>
    <w:p w14:paraId="104274A2" w14:textId="77777777" w:rsidR="006570DC" w:rsidRDefault="006570DC" w:rsidP="00B40873">
      <w:pPr>
        <w:pStyle w:val="NormalWeb"/>
        <w:shd w:val="clear" w:color="auto" w:fill="FFFFFF" w:themeFill="background1"/>
        <w:suppressAutoHyphens/>
        <w:spacing w:before="0" w:beforeAutospacing="0" w:after="0" w:afterAutospacing="0"/>
        <w:ind w:right="270"/>
        <w:jc w:val="both"/>
        <w:rPr>
          <w:rFonts w:ascii="Arial" w:eastAsiaTheme="minorHAnsi" w:hAnsi="Arial" w:cs="Arial"/>
          <w:b/>
          <w:bCs/>
          <w:iCs/>
          <w:color w:val="000000"/>
          <w:sz w:val="20"/>
          <w:szCs w:val="20"/>
        </w:rPr>
      </w:pPr>
    </w:p>
    <w:p w14:paraId="0B5D618D" w14:textId="4C5AE547" w:rsidR="00AF27A8" w:rsidRPr="00D72517" w:rsidRDefault="00C91E09" w:rsidP="00B40873">
      <w:pPr>
        <w:pStyle w:val="NormalWeb"/>
        <w:shd w:val="clear" w:color="auto" w:fill="FFFFFF" w:themeFill="background1"/>
        <w:suppressAutoHyphens/>
        <w:spacing w:before="0" w:beforeAutospacing="0" w:after="0" w:afterAutospacing="0"/>
        <w:ind w:right="270"/>
        <w:jc w:val="both"/>
        <w:rPr>
          <w:rFonts w:ascii="Arial" w:eastAsiaTheme="minorEastAsia" w:hAnsi="Arial" w:cs="Arial"/>
          <w:b/>
          <w:bCs/>
          <w:iCs/>
          <w:color w:val="000000" w:themeColor="text1"/>
          <w:sz w:val="20"/>
          <w:szCs w:val="20"/>
        </w:rPr>
      </w:pPr>
      <w:r>
        <w:rPr>
          <w:rFonts w:ascii="Arial" w:eastAsiaTheme="minorHAnsi" w:hAnsi="Arial" w:cs="Arial"/>
          <w:b/>
          <w:bCs/>
          <w:iCs/>
          <w:color w:val="000000"/>
          <w:sz w:val="20"/>
          <w:szCs w:val="20"/>
        </w:rPr>
        <w:t>Qualifications, Experience</w:t>
      </w:r>
      <w:r w:rsidR="000E55FE">
        <w:rPr>
          <w:rFonts w:ascii="Arial" w:eastAsiaTheme="minorHAnsi" w:hAnsi="Arial" w:cs="Arial"/>
          <w:b/>
          <w:bCs/>
          <w:iCs/>
          <w:color w:val="000000"/>
          <w:sz w:val="20"/>
          <w:szCs w:val="20"/>
        </w:rPr>
        <w:t>,</w:t>
      </w:r>
      <w:r>
        <w:rPr>
          <w:rFonts w:ascii="Arial" w:eastAsiaTheme="minorHAnsi" w:hAnsi="Arial" w:cs="Arial"/>
          <w:b/>
          <w:bCs/>
          <w:iCs/>
          <w:color w:val="000000"/>
          <w:sz w:val="20"/>
          <w:szCs w:val="20"/>
        </w:rPr>
        <w:t xml:space="preserve"> and Skills</w:t>
      </w:r>
    </w:p>
    <w:p w14:paraId="14B0977D" w14:textId="77777777" w:rsidR="00C91E09" w:rsidRPr="00C91E09" w:rsidRDefault="00C91E09" w:rsidP="00E06577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sz w:val="20"/>
          <w:szCs w:val="20"/>
        </w:rPr>
      </w:pPr>
      <w:r w:rsidRPr="00C91E09">
        <w:rPr>
          <w:rFonts w:ascii="Arial" w:hAnsi="Arial" w:cs="Arial"/>
          <w:sz w:val="20"/>
          <w:szCs w:val="20"/>
        </w:rPr>
        <w:t>Education and Training:</w:t>
      </w:r>
    </w:p>
    <w:p w14:paraId="55B0580C" w14:textId="13184B9A" w:rsidR="00C91E09" w:rsidRPr="000E55FE" w:rsidRDefault="000E55FE" w:rsidP="000E55FE">
      <w:pPr>
        <w:pStyle w:val="ListParagraph"/>
        <w:numPr>
          <w:ilvl w:val="1"/>
          <w:numId w:val="42"/>
        </w:numPr>
        <w:jc w:val="both"/>
        <w:rPr>
          <w:rFonts w:ascii="Arial" w:hAnsi="Arial" w:cs="Arial"/>
          <w:sz w:val="20"/>
          <w:szCs w:val="20"/>
        </w:rPr>
      </w:pPr>
      <w:r w:rsidRPr="000E55FE">
        <w:rPr>
          <w:rFonts w:ascii="Arial" w:hAnsi="Arial" w:cs="Arial"/>
          <w:sz w:val="20"/>
          <w:szCs w:val="20"/>
        </w:rPr>
        <w:t>University degree in forestry or an equivalent combination of education/vocational training</w:t>
      </w:r>
      <w:r>
        <w:rPr>
          <w:rFonts w:ascii="Arial" w:hAnsi="Arial" w:cs="Arial"/>
          <w:sz w:val="20"/>
          <w:szCs w:val="20"/>
        </w:rPr>
        <w:t xml:space="preserve"> </w:t>
      </w:r>
      <w:r w:rsidRPr="000E55FE">
        <w:rPr>
          <w:rFonts w:ascii="Arial" w:hAnsi="Arial" w:cs="Arial"/>
          <w:sz w:val="20"/>
          <w:szCs w:val="20"/>
        </w:rPr>
        <w:t>and work experience relevant for the roles and responsibilities of this function.</w:t>
      </w:r>
    </w:p>
    <w:p w14:paraId="692EA2B1" w14:textId="77777777" w:rsidR="00C91E09" w:rsidRPr="00C91E09" w:rsidRDefault="00C91E09" w:rsidP="00E06577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sz w:val="20"/>
          <w:szCs w:val="20"/>
        </w:rPr>
      </w:pPr>
      <w:r w:rsidRPr="00C91E09">
        <w:rPr>
          <w:rFonts w:ascii="Arial" w:hAnsi="Arial" w:cs="Arial"/>
          <w:sz w:val="20"/>
          <w:szCs w:val="20"/>
        </w:rPr>
        <w:t>Working Experience, Style and Skills:</w:t>
      </w:r>
    </w:p>
    <w:p w14:paraId="60A9F3B7" w14:textId="3B7F8891" w:rsidR="000E55FE" w:rsidRPr="000E55FE" w:rsidRDefault="000E55FE" w:rsidP="005862ED">
      <w:pPr>
        <w:pStyle w:val="ListParagraph"/>
        <w:numPr>
          <w:ilvl w:val="1"/>
          <w:numId w:val="42"/>
        </w:numPr>
        <w:jc w:val="both"/>
        <w:rPr>
          <w:rFonts w:ascii="Arial" w:hAnsi="Arial" w:cs="Arial"/>
          <w:sz w:val="20"/>
          <w:szCs w:val="20"/>
        </w:rPr>
      </w:pPr>
      <w:r w:rsidRPr="000E55FE">
        <w:rPr>
          <w:rFonts w:ascii="Arial" w:hAnsi="Arial" w:cs="Arial"/>
          <w:sz w:val="20"/>
          <w:szCs w:val="20"/>
        </w:rPr>
        <w:t>At least 3 years of relevant professional experience.</w:t>
      </w:r>
    </w:p>
    <w:p w14:paraId="72F78E71" w14:textId="05CAB863" w:rsidR="000E55FE" w:rsidRPr="000E55FE" w:rsidRDefault="000E55FE" w:rsidP="005862ED">
      <w:pPr>
        <w:pStyle w:val="ListParagraph"/>
        <w:numPr>
          <w:ilvl w:val="1"/>
          <w:numId w:val="42"/>
        </w:numPr>
        <w:jc w:val="both"/>
        <w:rPr>
          <w:rFonts w:ascii="Arial" w:hAnsi="Arial" w:cs="Arial"/>
          <w:sz w:val="20"/>
          <w:szCs w:val="20"/>
        </w:rPr>
      </w:pPr>
      <w:r w:rsidRPr="000E55FE">
        <w:rPr>
          <w:rFonts w:ascii="Arial" w:hAnsi="Arial" w:cs="Arial"/>
          <w:sz w:val="20"/>
          <w:szCs w:val="20"/>
        </w:rPr>
        <w:t xml:space="preserve">Sound understanding of the scope of </w:t>
      </w:r>
      <w:r w:rsidR="003160F1">
        <w:rPr>
          <w:rFonts w:ascii="Arial" w:hAnsi="Arial" w:cs="Arial"/>
          <w:sz w:val="20"/>
          <w:szCs w:val="20"/>
        </w:rPr>
        <w:t>our client’s</w:t>
      </w:r>
      <w:r w:rsidRPr="000E55FE">
        <w:rPr>
          <w:rFonts w:ascii="Arial" w:hAnsi="Arial" w:cs="Arial"/>
          <w:sz w:val="20"/>
          <w:szCs w:val="20"/>
        </w:rPr>
        <w:t xml:space="preserve"> programs and activities, policies, and standards.</w:t>
      </w:r>
    </w:p>
    <w:p w14:paraId="1E207286" w14:textId="7C728BD1" w:rsidR="000E55FE" w:rsidRPr="000E55FE" w:rsidRDefault="000E55FE" w:rsidP="005862ED">
      <w:pPr>
        <w:pStyle w:val="ListParagraph"/>
        <w:numPr>
          <w:ilvl w:val="1"/>
          <w:numId w:val="42"/>
        </w:numPr>
        <w:jc w:val="both"/>
        <w:rPr>
          <w:rFonts w:ascii="Arial" w:hAnsi="Arial" w:cs="Arial"/>
          <w:sz w:val="20"/>
          <w:szCs w:val="20"/>
        </w:rPr>
      </w:pPr>
      <w:r w:rsidRPr="000E55FE">
        <w:rPr>
          <w:rFonts w:ascii="Arial" w:hAnsi="Arial" w:cs="Arial"/>
          <w:sz w:val="20"/>
          <w:szCs w:val="20"/>
        </w:rPr>
        <w:t>A practical understanding of forest management in Türkiye.</w:t>
      </w:r>
    </w:p>
    <w:p w14:paraId="5DD640B1" w14:textId="07E04804" w:rsidR="000E55FE" w:rsidRPr="000E55FE" w:rsidRDefault="000E55FE" w:rsidP="005862ED">
      <w:pPr>
        <w:pStyle w:val="ListParagraph"/>
        <w:numPr>
          <w:ilvl w:val="1"/>
          <w:numId w:val="42"/>
        </w:numPr>
        <w:jc w:val="both"/>
        <w:rPr>
          <w:rFonts w:ascii="Arial" w:hAnsi="Arial" w:cs="Arial"/>
          <w:sz w:val="20"/>
          <w:szCs w:val="20"/>
        </w:rPr>
      </w:pPr>
      <w:r w:rsidRPr="000E55FE">
        <w:rPr>
          <w:rFonts w:ascii="Arial" w:hAnsi="Arial" w:cs="Arial"/>
          <w:sz w:val="20"/>
          <w:szCs w:val="20"/>
        </w:rPr>
        <w:t>Understanding of commercial forest product value chain needs and market forces.</w:t>
      </w:r>
    </w:p>
    <w:p w14:paraId="7F7CA11C" w14:textId="67761EA3" w:rsidR="000E55FE" w:rsidRPr="000E55FE" w:rsidRDefault="000E55FE" w:rsidP="005862ED">
      <w:pPr>
        <w:pStyle w:val="ListParagraph"/>
        <w:numPr>
          <w:ilvl w:val="1"/>
          <w:numId w:val="42"/>
        </w:numPr>
        <w:jc w:val="both"/>
        <w:rPr>
          <w:rFonts w:ascii="Arial" w:hAnsi="Arial" w:cs="Arial"/>
          <w:sz w:val="20"/>
          <w:szCs w:val="20"/>
        </w:rPr>
      </w:pPr>
      <w:r w:rsidRPr="000E55FE">
        <w:rPr>
          <w:rFonts w:ascii="Arial" w:hAnsi="Arial" w:cs="Arial"/>
          <w:sz w:val="20"/>
          <w:szCs w:val="20"/>
        </w:rPr>
        <w:t>Good time management skills: ability to perform well while handling several functions simultaneously.</w:t>
      </w:r>
    </w:p>
    <w:p w14:paraId="6B3DB511" w14:textId="52FB98C4" w:rsidR="000E55FE" w:rsidRPr="000E55FE" w:rsidRDefault="000E55FE" w:rsidP="005862ED">
      <w:pPr>
        <w:pStyle w:val="ListParagraph"/>
        <w:numPr>
          <w:ilvl w:val="1"/>
          <w:numId w:val="42"/>
        </w:numPr>
        <w:jc w:val="both"/>
        <w:rPr>
          <w:rFonts w:ascii="Arial" w:hAnsi="Arial" w:cs="Arial"/>
          <w:sz w:val="20"/>
          <w:szCs w:val="20"/>
        </w:rPr>
      </w:pPr>
      <w:r w:rsidRPr="000E55FE">
        <w:rPr>
          <w:rFonts w:ascii="Arial" w:hAnsi="Arial" w:cs="Arial"/>
          <w:sz w:val="20"/>
          <w:szCs w:val="20"/>
        </w:rPr>
        <w:t>Ability to work independently and achieve agreed objectives with little supervision.</w:t>
      </w:r>
    </w:p>
    <w:p w14:paraId="6B6E2A03" w14:textId="77777777" w:rsidR="005862ED" w:rsidRDefault="000E55FE" w:rsidP="005862ED">
      <w:pPr>
        <w:pStyle w:val="ListParagraph"/>
        <w:numPr>
          <w:ilvl w:val="1"/>
          <w:numId w:val="42"/>
        </w:numPr>
        <w:jc w:val="both"/>
        <w:rPr>
          <w:rFonts w:ascii="Arial" w:hAnsi="Arial" w:cs="Arial"/>
          <w:sz w:val="20"/>
          <w:szCs w:val="20"/>
        </w:rPr>
      </w:pPr>
      <w:r w:rsidRPr="000E55FE">
        <w:rPr>
          <w:rFonts w:ascii="Arial" w:hAnsi="Arial" w:cs="Arial"/>
          <w:sz w:val="20"/>
          <w:szCs w:val="20"/>
        </w:rPr>
        <w:t>Service-oriented attitude to work, as well as a strong sense of diligence and accuracy.</w:t>
      </w:r>
    </w:p>
    <w:p w14:paraId="61A6B245" w14:textId="1FE33B7F" w:rsidR="00C91E09" w:rsidRPr="00C91E09" w:rsidRDefault="00C91E09" w:rsidP="005862ED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sz w:val="20"/>
          <w:szCs w:val="20"/>
        </w:rPr>
      </w:pPr>
      <w:r w:rsidRPr="00C91E09">
        <w:rPr>
          <w:rFonts w:ascii="Arial" w:hAnsi="Arial" w:cs="Arial"/>
          <w:sz w:val="20"/>
          <w:szCs w:val="20"/>
        </w:rPr>
        <w:t>Language and Communication Skills:</w:t>
      </w:r>
    </w:p>
    <w:p w14:paraId="5311DBF4" w14:textId="71912A91" w:rsidR="00C91E09" w:rsidRDefault="00C91E09" w:rsidP="00E06577">
      <w:pPr>
        <w:pStyle w:val="ListParagraph"/>
        <w:numPr>
          <w:ilvl w:val="1"/>
          <w:numId w:val="42"/>
        </w:numPr>
        <w:jc w:val="both"/>
        <w:rPr>
          <w:rFonts w:ascii="Arial" w:hAnsi="Arial" w:cs="Arial"/>
          <w:sz w:val="20"/>
          <w:szCs w:val="20"/>
        </w:rPr>
      </w:pPr>
      <w:r w:rsidRPr="00C91E09">
        <w:rPr>
          <w:rFonts w:ascii="Arial" w:hAnsi="Arial" w:cs="Arial"/>
          <w:sz w:val="20"/>
          <w:szCs w:val="20"/>
        </w:rPr>
        <w:t xml:space="preserve">Fluency in </w:t>
      </w:r>
      <w:r w:rsidR="005862ED">
        <w:rPr>
          <w:rFonts w:ascii="Arial" w:hAnsi="Arial" w:cs="Arial"/>
          <w:sz w:val="20"/>
          <w:szCs w:val="20"/>
        </w:rPr>
        <w:t>Turkish (spoken and written)</w:t>
      </w:r>
      <w:r w:rsidRPr="00C91E09">
        <w:rPr>
          <w:rFonts w:ascii="Arial" w:hAnsi="Arial" w:cs="Arial"/>
          <w:sz w:val="20"/>
          <w:szCs w:val="20"/>
        </w:rPr>
        <w:t xml:space="preserve"> </w:t>
      </w:r>
    </w:p>
    <w:p w14:paraId="42737933" w14:textId="6678436F" w:rsidR="005862ED" w:rsidRPr="00C91E09" w:rsidRDefault="005862ED" w:rsidP="00E06577">
      <w:pPr>
        <w:pStyle w:val="ListParagraph"/>
        <w:numPr>
          <w:ilvl w:val="1"/>
          <w:numId w:val="4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Fluency in English </w:t>
      </w:r>
      <w:r>
        <w:rPr>
          <w:rFonts w:ascii="Arial" w:hAnsi="Arial" w:cs="Arial"/>
          <w:sz w:val="20"/>
          <w:szCs w:val="20"/>
        </w:rPr>
        <w:t>(spoken and written)</w:t>
      </w:r>
    </w:p>
    <w:p w14:paraId="6F300624" w14:textId="77777777" w:rsidR="00C91E09" w:rsidRPr="00C91E09" w:rsidRDefault="00C91E09" w:rsidP="00E06577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sz w:val="20"/>
          <w:szCs w:val="20"/>
        </w:rPr>
      </w:pPr>
      <w:r w:rsidRPr="00C91E09">
        <w:rPr>
          <w:rFonts w:ascii="Arial" w:hAnsi="Arial" w:cs="Arial"/>
          <w:sz w:val="20"/>
          <w:szCs w:val="20"/>
        </w:rPr>
        <w:t>Computer Skills – good skills in the use of/experience with:</w:t>
      </w:r>
    </w:p>
    <w:p w14:paraId="451DA212" w14:textId="101A501D" w:rsidR="0022787B" w:rsidRDefault="007E3F53" w:rsidP="00E06577">
      <w:pPr>
        <w:pStyle w:val="ListParagraph"/>
        <w:numPr>
          <w:ilvl w:val="1"/>
          <w:numId w:val="4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Good skills in the use of</w:t>
      </w:r>
      <w:r w:rsidR="00C91E09" w:rsidRPr="00C91E09">
        <w:rPr>
          <w:rFonts w:ascii="Arial" w:hAnsi="Arial" w:cs="Arial"/>
          <w:sz w:val="20"/>
          <w:szCs w:val="20"/>
        </w:rPr>
        <w:t xml:space="preserve"> standard software packages (MS Office)</w:t>
      </w:r>
      <w:r w:rsidR="0022787B">
        <w:rPr>
          <w:rFonts w:ascii="Arial" w:hAnsi="Arial" w:cs="Arial"/>
          <w:sz w:val="20"/>
          <w:szCs w:val="20"/>
        </w:rPr>
        <w:t>.</w:t>
      </w:r>
    </w:p>
    <w:p w14:paraId="5C802227" w14:textId="64A7F1A1" w:rsidR="007E3F53" w:rsidRDefault="007E3F53" w:rsidP="007E3F53">
      <w:pPr>
        <w:pStyle w:val="ListParagraph"/>
        <w:numPr>
          <w:ilvl w:val="0"/>
          <w:numId w:val="42"/>
        </w:numPr>
        <w:jc w:val="both"/>
        <w:rPr>
          <w:rStyle w:val="Strong"/>
          <w:rFonts w:ascii="Arial" w:hAnsi="Arial" w:cs="Arial"/>
          <w:b w:val="0"/>
          <w:bCs w:val="0"/>
          <w:sz w:val="20"/>
          <w:szCs w:val="20"/>
        </w:rPr>
      </w:pPr>
      <w:r>
        <w:rPr>
          <w:rStyle w:val="Strong"/>
          <w:rFonts w:ascii="Arial" w:hAnsi="Arial" w:cs="Arial"/>
          <w:b w:val="0"/>
          <w:bCs w:val="0"/>
          <w:sz w:val="20"/>
          <w:szCs w:val="20"/>
        </w:rPr>
        <w:t>Communication Skills:</w:t>
      </w:r>
    </w:p>
    <w:p w14:paraId="1C872C74" w14:textId="556036E8" w:rsidR="007E3F53" w:rsidRPr="007E3F53" w:rsidRDefault="007E3F53" w:rsidP="007E3F53">
      <w:pPr>
        <w:pStyle w:val="ListParagraph"/>
        <w:numPr>
          <w:ilvl w:val="1"/>
          <w:numId w:val="42"/>
        </w:numPr>
        <w:jc w:val="both"/>
        <w:rPr>
          <w:rStyle w:val="Strong"/>
          <w:rFonts w:ascii="Arial" w:hAnsi="Arial" w:cs="Arial"/>
          <w:b w:val="0"/>
          <w:bCs w:val="0"/>
          <w:sz w:val="20"/>
          <w:szCs w:val="20"/>
        </w:rPr>
      </w:pPr>
      <w:r w:rsidRPr="007E3F53">
        <w:rPr>
          <w:rStyle w:val="Strong"/>
          <w:rFonts w:ascii="Arial" w:hAnsi="Arial" w:cs="Arial"/>
          <w:b w:val="0"/>
          <w:bCs w:val="0"/>
          <w:sz w:val="20"/>
          <w:szCs w:val="20"/>
        </w:rPr>
        <w:t>Exemplary verbal and written communication skills.</w:t>
      </w:r>
    </w:p>
    <w:p w14:paraId="08C1130B" w14:textId="6673EBDB" w:rsidR="007E3F53" w:rsidRPr="007E3F53" w:rsidRDefault="007E3F53" w:rsidP="007E3F53">
      <w:pPr>
        <w:pStyle w:val="ListParagraph"/>
        <w:numPr>
          <w:ilvl w:val="1"/>
          <w:numId w:val="42"/>
        </w:numPr>
        <w:jc w:val="both"/>
        <w:rPr>
          <w:rStyle w:val="Strong"/>
          <w:rFonts w:ascii="Arial" w:hAnsi="Arial" w:cs="Arial"/>
          <w:b w:val="0"/>
          <w:bCs w:val="0"/>
          <w:sz w:val="20"/>
          <w:szCs w:val="20"/>
        </w:rPr>
      </w:pPr>
      <w:r w:rsidRPr="007E3F53">
        <w:rPr>
          <w:rStyle w:val="Strong"/>
          <w:rFonts w:ascii="Arial" w:hAnsi="Arial" w:cs="Arial"/>
          <w:b w:val="0"/>
          <w:bCs w:val="0"/>
          <w:sz w:val="20"/>
          <w:szCs w:val="20"/>
        </w:rPr>
        <w:t>Respectful and friendly communication with internal and external stakeholders.</w:t>
      </w:r>
    </w:p>
    <w:p w14:paraId="7204499C" w14:textId="1EE50238" w:rsidR="007E3F53" w:rsidRPr="007E3F53" w:rsidRDefault="007E3F53" w:rsidP="007E3F53">
      <w:pPr>
        <w:pStyle w:val="ListParagraph"/>
        <w:numPr>
          <w:ilvl w:val="1"/>
          <w:numId w:val="42"/>
        </w:numPr>
        <w:jc w:val="both"/>
        <w:rPr>
          <w:rStyle w:val="Strong"/>
          <w:rFonts w:ascii="Arial" w:hAnsi="Arial" w:cs="Arial"/>
          <w:b w:val="0"/>
          <w:bCs w:val="0"/>
          <w:sz w:val="20"/>
          <w:szCs w:val="20"/>
        </w:rPr>
      </w:pPr>
      <w:r w:rsidRPr="007E3F53">
        <w:rPr>
          <w:rStyle w:val="Strong"/>
          <w:rFonts w:ascii="Arial" w:hAnsi="Arial" w:cs="Arial"/>
          <w:b w:val="0"/>
          <w:bCs w:val="0"/>
          <w:sz w:val="20"/>
          <w:szCs w:val="20"/>
        </w:rPr>
        <w:lastRenderedPageBreak/>
        <w:t>Active listening skills.</w:t>
      </w:r>
    </w:p>
    <w:p w14:paraId="2988E3DA" w14:textId="65575928" w:rsidR="007E3F53" w:rsidRPr="007E3F53" w:rsidRDefault="007E3F53" w:rsidP="007E3F53">
      <w:pPr>
        <w:pStyle w:val="ListParagraph"/>
        <w:numPr>
          <w:ilvl w:val="1"/>
          <w:numId w:val="42"/>
        </w:numPr>
        <w:jc w:val="both"/>
        <w:rPr>
          <w:rStyle w:val="Strong"/>
          <w:rFonts w:ascii="Arial" w:hAnsi="Arial" w:cs="Arial"/>
          <w:b w:val="0"/>
          <w:bCs w:val="0"/>
          <w:sz w:val="20"/>
          <w:szCs w:val="20"/>
        </w:rPr>
      </w:pPr>
      <w:r w:rsidRPr="007E3F53">
        <w:rPr>
          <w:rStyle w:val="Strong"/>
          <w:rFonts w:ascii="Arial" w:hAnsi="Arial" w:cs="Arial"/>
          <w:b w:val="0"/>
          <w:bCs w:val="0"/>
          <w:sz w:val="20"/>
          <w:szCs w:val="20"/>
        </w:rPr>
        <w:t>Strong analytical and problem-solving skills.</w:t>
      </w:r>
    </w:p>
    <w:p w14:paraId="0399F78B" w14:textId="36FC1141" w:rsidR="007E3F53" w:rsidRPr="007E3F53" w:rsidRDefault="007E3F53" w:rsidP="007E3F53">
      <w:pPr>
        <w:pStyle w:val="ListParagraph"/>
        <w:numPr>
          <w:ilvl w:val="1"/>
          <w:numId w:val="42"/>
        </w:numPr>
        <w:jc w:val="both"/>
        <w:rPr>
          <w:rStyle w:val="Strong"/>
          <w:rFonts w:ascii="Arial" w:hAnsi="Arial" w:cs="Arial"/>
          <w:b w:val="0"/>
          <w:bCs w:val="0"/>
          <w:sz w:val="20"/>
          <w:szCs w:val="20"/>
        </w:rPr>
      </w:pPr>
      <w:r w:rsidRPr="007E3F53">
        <w:rPr>
          <w:rStyle w:val="Strong"/>
          <w:rFonts w:ascii="Arial" w:hAnsi="Arial" w:cs="Arial"/>
          <w:b w:val="0"/>
          <w:bCs w:val="0"/>
          <w:sz w:val="20"/>
          <w:szCs w:val="20"/>
        </w:rPr>
        <w:t>Ability to facilitate interactive discussions.</w:t>
      </w:r>
    </w:p>
    <w:p w14:paraId="44BA3EB3" w14:textId="414FFB02" w:rsidR="007E3F53" w:rsidRPr="007E3F53" w:rsidRDefault="007E3F53" w:rsidP="007E3F53">
      <w:pPr>
        <w:pStyle w:val="ListParagraph"/>
        <w:numPr>
          <w:ilvl w:val="1"/>
          <w:numId w:val="42"/>
        </w:numPr>
        <w:jc w:val="both"/>
        <w:rPr>
          <w:rStyle w:val="Strong"/>
          <w:rFonts w:ascii="Arial" w:hAnsi="Arial" w:cs="Arial"/>
          <w:b w:val="0"/>
          <w:bCs w:val="0"/>
          <w:sz w:val="20"/>
          <w:szCs w:val="20"/>
        </w:rPr>
      </w:pPr>
      <w:r w:rsidRPr="007E3F53">
        <w:rPr>
          <w:rStyle w:val="Strong"/>
          <w:rFonts w:ascii="Arial" w:hAnsi="Arial" w:cs="Arial"/>
          <w:b w:val="0"/>
          <w:bCs w:val="0"/>
          <w:sz w:val="20"/>
          <w:szCs w:val="20"/>
        </w:rPr>
        <w:t>Proven ability to communicate and engage with a diverse range of people.</w:t>
      </w:r>
    </w:p>
    <w:p w14:paraId="19EDACF2" w14:textId="6D8710D2" w:rsidR="007E3F53" w:rsidRDefault="007E3F53" w:rsidP="007E3F53">
      <w:pPr>
        <w:pStyle w:val="ListParagraph"/>
        <w:numPr>
          <w:ilvl w:val="1"/>
          <w:numId w:val="42"/>
        </w:numPr>
        <w:jc w:val="both"/>
        <w:rPr>
          <w:rStyle w:val="Strong"/>
          <w:rFonts w:ascii="Arial" w:hAnsi="Arial" w:cs="Arial"/>
          <w:b w:val="0"/>
          <w:bCs w:val="0"/>
          <w:sz w:val="20"/>
          <w:szCs w:val="20"/>
        </w:rPr>
      </w:pPr>
      <w:r w:rsidRPr="007E3F53">
        <w:rPr>
          <w:rStyle w:val="Strong"/>
          <w:rFonts w:ascii="Arial" w:hAnsi="Arial" w:cs="Arial"/>
          <w:b w:val="0"/>
          <w:bCs w:val="0"/>
          <w:sz w:val="20"/>
          <w:szCs w:val="20"/>
        </w:rPr>
        <w:t>Ability to establish and maintain positive interpersonal relations.</w:t>
      </w:r>
    </w:p>
    <w:p w14:paraId="719D3468" w14:textId="51D186ED" w:rsidR="007E3F53" w:rsidRDefault="007E3F53" w:rsidP="007E3F53">
      <w:pPr>
        <w:pStyle w:val="ListParagraph"/>
        <w:numPr>
          <w:ilvl w:val="0"/>
          <w:numId w:val="42"/>
        </w:numPr>
        <w:jc w:val="both"/>
        <w:rPr>
          <w:rStyle w:val="Strong"/>
          <w:rFonts w:ascii="Arial" w:hAnsi="Arial" w:cs="Arial"/>
          <w:b w:val="0"/>
          <w:bCs w:val="0"/>
          <w:sz w:val="20"/>
          <w:szCs w:val="20"/>
        </w:rPr>
      </w:pPr>
      <w:r>
        <w:rPr>
          <w:rStyle w:val="Strong"/>
          <w:rFonts w:ascii="Arial" w:hAnsi="Arial" w:cs="Arial"/>
          <w:b w:val="0"/>
          <w:bCs w:val="0"/>
          <w:sz w:val="20"/>
          <w:szCs w:val="20"/>
        </w:rPr>
        <w:t>Others:</w:t>
      </w:r>
    </w:p>
    <w:p w14:paraId="12C535B3" w14:textId="6EAF4263" w:rsidR="007E3F53" w:rsidRPr="007E3F53" w:rsidRDefault="007E3F53" w:rsidP="007E3F53">
      <w:pPr>
        <w:pStyle w:val="ListParagraph"/>
        <w:numPr>
          <w:ilvl w:val="1"/>
          <w:numId w:val="42"/>
        </w:numPr>
        <w:jc w:val="both"/>
        <w:rPr>
          <w:rStyle w:val="Strong"/>
          <w:rFonts w:ascii="Arial" w:hAnsi="Arial" w:cs="Arial"/>
          <w:b w:val="0"/>
          <w:bCs w:val="0"/>
          <w:sz w:val="20"/>
          <w:szCs w:val="20"/>
        </w:rPr>
      </w:pPr>
      <w:r w:rsidRPr="007E3F53">
        <w:rPr>
          <w:rStyle w:val="Strong"/>
          <w:rFonts w:ascii="Arial" w:hAnsi="Arial" w:cs="Arial"/>
          <w:b w:val="0"/>
          <w:bCs w:val="0"/>
          <w:sz w:val="20"/>
          <w:szCs w:val="20"/>
        </w:rPr>
        <w:t>Ability to work in a multi-cultural, multi-lingual, global team.</w:t>
      </w:r>
    </w:p>
    <w:p w14:paraId="3568DC45" w14:textId="07E3BB76" w:rsidR="007E3F53" w:rsidRPr="007E3F53" w:rsidRDefault="007E3F53" w:rsidP="007E3F53">
      <w:pPr>
        <w:pStyle w:val="ListParagraph"/>
        <w:numPr>
          <w:ilvl w:val="1"/>
          <w:numId w:val="42"/>
        </w:numPr>
        <w:jc w:val="both"/>
        <w:rPr>
          <w:rStyle w:val="Strong"/>
          <w:rFonts w:ascii="Arial" w:hAnsi="Arial" w:cs="Arial"/>
          <w:b w:val="0"/>
          <w:bCs w:val="0"/>
          <w:sz w:val="20"/>
          <w:szCs w:val="20"/>
        </w:rPr>
      </w:pPr>
      <w:r w:rsidRPr="007E3F53">
        <w:rPr>
          <w:rStyle w:val="Strong"/>
          <w:rFonts w:ascii="Arial" w:hAnsi="Arial" w:cs="Arial"/>
          <w:b w:val="0"/>
          <w:bCs w:val="0"/>
          <w:sz w:val="20"/>
          <w:szCs w:val="20"/>
        </w:rPr>
        <w:t>Demonstrated cultural awareness and sensitivity to the diversity of values, views, and approaches to issues relevant to the program by stakeholders around the world.</w:t>
      </w:r>
    </w:p>
    <w:p w14:paraId="6E320D82" w14:textId="755C3DDE" w:rsidR="007E3F53" w:rsidRPr="0022787B" w:rsidRDefault="007E3F53" w:rsidP="007E3F53">
      <w:pPr>
        <w:pStyle w:val="ListParagraph"/>
        <w:numPr>
          <w:ilvl w:val="1"/>
          <w:numId w:val="42"/>
        </w:numPr>
        <w:jc w:val="both"/>
        <w:rPr>
          <w:rStyle w:val="Strong"/>
          <w:rFonts w:ascii="Arial" w:hAnsi="Arial" w:cs="Arial"/>
          <w:b w:val="0"/>
          <w:bCs w:val="0"/>
          <w:sz w:val="20"/>
          <w:szCs w:val="20"/>
        </w:rPr>
      </w:pPr>
      <w:r w:rsidRPr="007E3F53"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Ability to represent </w:t>
      </w:r>
      <w:r>
        <w:rPr>
          <w:rStyle w:val="Strong"/>
          <w:rFonts w:ascii="Arial" w:hAnsi="Arial" w:cs="Arial"/>
          <w:b w:val="0"/>
          <w:bCs w:val="0"/>
          <w:sz w:val="20"/>
          <w:szCs w:val="20"/>
        </w:rPr>
        <w:t>the organization</w:t>
      </w:r>
      <w:r w:rsidRPr="007E3F53"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 through his/her work with exemplary personal and professional authority and conduct.</w:t>
      </w:r>
    </w:p>
    <w:p w14:paraId="126B2F7E" w14:textId="3A7B3037" w:rsidR="0061279E" w:rsidRPr="00D64680" w:rsidRDefault="00102399" w:rsidP="00B40873">
      <w:pPr>
        <w:suppressAutoHyphens/>
        <w:spacing w:after="0" w:line="240" w:lineRule="auto"/>
        <w:ind w:right="270"/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D64680">
        <w:rPr>
          <w:rFonts w:ascii="Arial" w:eastAsia="Calibri" w:hAnsi="Arial" w:cs="Arial"/>
          <w:i/>
          <w:iCs/>
          <w:sz w:val="20"/>
          <w:szCs w:val="20"/>
        </w:rPr>
        <w:t xml:space="preserve">The </w:t>
      </w:r>
      <w:r w:rsidR="00665F6D" w:rsidRPr="00D64680">
        <w:rPr>
          <w:rFonts w:ascii="Arial" w:eastAsia="Calibri" w:hAnsi="Arial" w:cs="Arial"/>
          <w:i/>
          <w:iCs/>
          <w:sz w:val="20"/>
          <w:szCs w:val="20"/>
        </w:rPr>
        <w:t>updated CV</w:t>
      </w:r>
      <w:r w:rsidR="00794192" w:rsidRPr="00D64680">
        <w:rPr>
          <w:rFonts w:ascii="Arial" w:eastAsia="Calibri" w:hAnsi="Arial" w:cs="Arial"/>
          <w:i/>
          <w:iCs/>
          <w:sz w:val="20"/>
          <w:szCs w:val="20"/>
        </w:rPr>
        <w:t>s</w:t>
      </w:r>
      <w:r w:rsidR="00E309C2">
        <w:rPr>
          <w:rFonts w:ascii="Arial" w:eastAsia="Calibri" w:hAnsi="Arial" w:cs="Arial"/>
          <w:i/>
          <w:iCs/>
          <w:sz w:val="20"/>
          <w:szCs w:val="20"/>
        </w:rPr>
        <w:t xml:space="preserve"> in English</w:t>
      </w:r>
      <w:r w:rsidRPr="00D64680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r w:rsidR="00665F6D" w:rsidRPr="00D64680">
        <w:rPr>
          <w:rFonts w:ascii="Arial" w:eastAsia="Calibri" w:hAnsi="Arial" w:cs="Arial"/>
          <w:i/>
          <w:iCs/>
          <w:sz w:val="20"/>
          <w:szCs w:val="20"/>
        </w:rPr>
        <w:t xml:space="preserve">should be submitted to </w:t>
      </w:r>
      <w:r w:rsidR="00E50DFF">
        <w:rPr>
          <w:rFonts w:ascii="Arial" w:eastAsia="Calibri" w:hAnsi="Arial" w:cs="Arial"/>
          <w:b/>
          <w:bCs/>
          <w:i/>
          <w:iCs/>
          <w:sz w:val="20"/>
          <w:szCs w:val="20"/>
          <w:u w:val="single"/>
        </w:rPr>
        <w:t>d.uzunashvili</w:t>
      </w:r>
      <w:r w:rsidR="00665F6D" w:rsidRPr="00D64680">
        <w:rPr>
          <w:rFonts w:ascii="Arial" w:eastAsia="Calibri" w:hAnsi="Arial" w:cs="Arial"/>
          <w:b/>
          <w:bCs/>
          <w:i/>
          <w:iCs/>
          <w:sz w:val="20"/>
          <w:szCs w:val="20"/>
          <w:u w:val="single"/>
        </w:rPr>
        <w:t>@developmentaid.org</w:t>
      </w:r>
      <w:r w:rsidR="00665F6D" w:rsidRPr="00D64680">
        <w:rPr>
          <w:rFonts w:ascii="Arial" w:eastAsia="Calibri" w:hAnsi="Arial" w:cs="Arial"/>
          <w:i/>
          <w:iCs/>
          <w:sz w:val="20"/>
          <w:szCs w:val="20"/>
        </w:rPr>
        <w:t xml:space="preserve"> under the title: </w:t>
      </w:r>
      <w:r w:rsidR="00665F6D" w:rsidRPr="00D64680"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DRS </w:t>
      </w:r>
      <w:r w:rsidR="006570DC">
        <w:rPr>
          <w:rFonts w:ascii="Arial" w:eastAsia="Calibri" w:hAnsi="Arial" w:cs="Arial"/>
          <w:b/>
          <w:bCs/>
          <w:i/>
          <w:iCs/>
          <w:sz w:val="20"/>
          <w:szCs w:val="20"/>
        </w:rPr>
        <w:t>11</w:t>
      </w:r>
      <w:r w:rsidR="007E3F53">
        <w:rPr>
          <w:rFonts w:ascii="Arial" w:eastAsia="Calibri" w:hAnsi="Arial" w:cs="Arial"/>
          <w:b/>
          <w:bCs/>
          <w:i/>
          <w:iCs/>
          <w:sz w:val="20"/>
          <w:szCs w:val="20"/>
        </w:rPr>
        <w:t>679</w:t>
      </w:r>
      <w:r w:rsidR="00E50DFF"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 </w:t>
      </w:r>
      <w:r w:rsidR="007E3F53">
        <w:rPr>
          <w:rFonts w:ascii="Arial" w:eastAsia="Calibri" w:hAnsi="Arial" w:cs="Arial"/>
          <w:b/>
          <w:bCs/>
          <w:i/>
          <w:iCs/>
          <w:sz w:val="20"/>
          <w:szCs w:val="20"/>
        </w:rPr>
        <w:t>Forestry Officer</w:t>
      </w:r>
      <w:r w:rsidR="0022787B">
        <w:rPr>
          <w:rFonts w:ascii="Arial" w:eastAsia="Calibri" w:hAnsi="Arial" w:cs="Arial"/>
          <w:b/>
          <w:bCs/>
          <w:i/>
          <w:iCs/>
          <w:sz w:val="20"/>
          <w:szCs w:val="20"/>
        </w:rPr>
        <w:t>.</w:t>
      </w:r>
      <w:r w:rsidR="006570DC" w:rsidRPr="006570DC">
        <w:rPr>
          <w:rFonts w:ascii="Arial" w:hAnsi="Arial" w:cs="Arial"/>
          <w:b/>
          <w:bCs/>
          <w:sz w:val="20"/>
          <w:szCs w:val="20"/>
        </w:rPr>
        <w:t xml:space="preserve"> </w:t>
      </w:r>
      <w:r w:rsidR="00665F6D" w:rsidRPr="00D64680">
        <w:rPr>
          <w:rFonts w:ascii="Arial" w:eastAsia="Calibri" w:hAnsi="Arial" w:cs="Arial"/>
          <w:i/>
          <w:iCs/>
          <w:sz w:val="20"/>
          <w:szCs w:val="20"/>
        </w:rPr>
        <w:t xml:space="preserve">Due to the high number of applications received via </w:t>
      </w:r>
      <w:r w:rsidR="001A37D7" w:rsidRPr="00D64680">
        <w:rPr>
          <w:rFonts w:ascii="Arial" w:eastAsia="Calibri" w:hAnsi="Arial" w:cs="Arial"/>
          <w:i/>
          <w:iCs/>
          <w:sz w:val="20"/>
          <w:szCs w:val="20"/>
        </w:rPr>
        <w:t xml:space="preserve">the </w:t>
      </w:r>
      <w:r w:rsidR="00665F6D" w:rsidRPr="00D64680">
        <w:rPr>
          <w:rFonts w:ascii="Arial" w:eastAsia="Calibri" w:hAnsi="Arial" w:cs="Arial"/>
          <w:i/>
          <w:iCs/>
          <w:sz w:val="20"/>
          <w:szCs w:val="20"/>
        </w:rPr>
        <w:t xml:space="preserve">DevelopmentAid website, we can reply to shortlisted candidates only. Please note that the above requirements can be modified </w:t>
      </w:r>
      <w:r w:rsidR="00B40873">
        <w:rPr>
          <w:rFonts w:ascii="Arial" w:eastAsia="Calibri" w:hAnsi="Arial" w:cs="Arial"/>
          <w:i/>
          <w:iCs/>
          <w:sz w:val="20"/>
          <w:szCs w:val="20"/>
        </w:rPr>
        <w:t>according to the client's procedures during the recruitment process</w:t>
      </w:r>
      <w:r w:rsidR="00665F6D" w:rsidRPr="00D64680">
        <w:rPr>
          <w:rFonts w:ascii="Arial" w:eastAsia="Calibri" w:hAnsi="Arial" w:cs="Arial"/>
          <w:i/>
          <w:iCs/>
          <w:sz w:val="20"/>
          <w:szCs w:val="20"/>
        </w:rPr>
        <w:t>.</w:t>
      </w:r>
    </w:p>
    <w:p w14:paraId="4F1D6AA0" w14:textId="54210936" w:rsidR="00665F6D" w:rsidRPr="00D64680" w:rsidRDefault="00665F6D" w:rsidP="00B40873">
      <w:pPr>
        <w:suppressAutoHyphens/>
        <w:spacing w:after="0" w:line="240" w:lineRule="auto"/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D64680">
        <w:rPr>
          <w:rFonts w:ascii="Arial" w:hAnsi="Arial" w:cs="Arial"/>
          <w:i/>
          <w:iCs/>
          <w:sz w:val="20"/>
          <w:szCs w:val="20"/>
        </w:rPr>
        <w:br/>
      </w:r>
    </w:p>
    <w:p w14:paraId="36905F2E" w14:textId="77777777" w:rsidR="00665F6D" w:rsidRPr="00D64680" w:rsidRDefault="00665F6D" w:rsidP="00B40873">
      <w:pPr>
        <w:suppressAutoHyphens/>
        <w:spacing w:after="0" w:line="240" w:lineRule="auto"/>
        <w:rPr>
          <w:rFonts w:ascii="Arial" w:eastAsiaTheme="minorEastAsia" w:hAnsi="Arial" w:cs="Arial"/>
          <w:color w:val="000000" w:themeColor="text1"/>
          <w:sz w:val="20"/>
          <w:szCs w:val="20"/>
        </w:rPr>
      </w:pPr>
    </w:p>
    <w:p w14:paraId="2BC6C984" w14:textId="7645B697" w:rsidR="3B9F43E2" w:rsidRPr="00D64680" w:rsidRDefault="3B9F43E2" w:rsidP="00B40873">
      <w:p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</w:p>
    <w:sectPr w:rsidR="3B9F43E2" w:rsidRPr="00D64680" w:rsidSect="00DE4D23">
      <w:headerReference w:type="default" r:id="rId11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A5246D" w14:textId="77777777" w:rsidR="007509DD" w:rsidRDefault="007509DD" w:rsidP="00F47813">
      <w:pPr>
        <w:spacing w:after="0" w:line="240" w:lineRule="auto"/>
      </w:pPr>
      <w:r>
        <w:separator/>
      </w:r>
    </w:p>
  </w:endnote>
  <w:endnote w:type="continuationSeparator" w:id="0">
    <w:p w14:paraId="2E000513" w14:textId="77777777" w:rsidR="007509DD" w:rsidRDefault="007509DD" w:rsidP="00F47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-Regular">
    <w:altName w:val="Montserrat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49301" w14:textId="77777777" w:rsidR="007509DD" w:rsidRDefault="007509DD" w:rsidP="00F47813">
      <w:pPr>
        <w:spacing w:after="0" w:line="240" w:lineRule="auto"/>
      </w:pPr>
      <w:r>
        <w:separator/>
      </w:r>
    </w:p>
  </w:footnote>
  <w:footnote w:type="continuationSeparator" w:id="0">
    <w:p w14:paraId="52D7C31C" w14:textId="77777777" w:rsidR="007509DD" w:rsidRDefault="007509DD" w:rsidP="00F47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5AD0D" w14:textId="101621A7" w:rsidR="009A6BEC" w:rsidRPr="00FE009B" w:rsidRDefault="00FE009B" w:rsidP="00FE009B">
    <w:pPr>
      <w:jc w:val="right"/>
      <w:rPr>
        <w:rFonts w:ascii="Calibri" w:hAnsi="Calibri" w:cs="Arial"/>
        <w:b/>
        <w:sz w:val="28"/>
        <w:szCs w:val="28"/>
      </w:rPr>
    </w:pPr>
    <w:r>
      <w:rPr>
        <w:noProof/>
        <w:lang w:val="ru-RU" w:eastAsia="ru-RU"/>
      </w:rPr>
      <w:drawing>
        <wp:inline distT="0" distB="0" distL="0" distR="0" wp14:anchorId="3C15B86B" wp14:editId="247995FE">
          <wp:extent cx="7461504" cy="1245772"/>
          <wp:effectExtent l="0" t="0" r="6350" b="0"/>
          <wp:docPr id="5" name="Picture 5" descr="C:\Users\Valentina Rusnac\Desktop\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alentina Rusnac\Desktop\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504" cy="1245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F26DD"/>
    <w:multiLevelType w:val="hybridMultilevel"/>
    <w:tmpl w:val="6E3A2688"/>
    <w:lvl w:ilvl="0" w:tplc="CFD817DC">
      <w:numFmt w:val="bullet"/>
      <w:lvlText w:val="•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5E2DFC"/>
    <w:multiLevelType w:val="hybridMultilevel"/>
    <w:tmpl w:val="97DC6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F147A"/>
    <w:multiLevelType w:val="hybridMultilevel"/>
    <w:tmpl w:val="98EC15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CF535E"/>
    <w:multiLevelType w:val="hybridMultilevel"/>
    <w:tmpl w:val="E7C28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C3D65"/>
    <w:multiLevelType w:val="hybridMultilevel"/>
    <w:tmpl w:val="3468D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138D4"/>
    <w:multiLevelType w:val="hybridMultilevel"/>
    <w:tmpl w:val="D7C09E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B062A9"/>
    <w:multiLevelType w:val="hybridMultilevel"/>
    <w:tmpl w:val="54E2F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11E7C"/>
    <w:multiLevelType w:val="hybridMultilevel"/>
    <w:tmpl w:val="3F92105E"/>
    <w:lvl w:ilvl="0" w:tplc="CFD817DC">
      <w:numFmt w:val="bullet"/>
      <w:lvlText w:val="•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0557D6"/>
    <w:multiLevelType w:val="hybridMultilevel"/>
    <w:tmpl w:val="F0164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A6DEB"/>
    <w:multiLevelType w:val="hybridMultilevel"/>
    <w:tmpl w:val="207C75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CB4B09"/>
    <w:multiLevelType w:val="hybridMultilevel"/>
    <w:tmpl w:val="A63AA792"/>
    <w:lvl w:ilvl="0" w:tplc="11CC27E8">
      <w:numFmt w:val="bullet"/>
      <w:lvlText w:val="•"/>
      <w:lvlJc w:val="left"/>
      <w:pPr>
        <w:ind w:left="720" w:hanging="360"/>
      </w:pPr>
      <w:rPr>
        <w:rFonts w:ascii="SymbolMT" w:eastAsiaTheme="minorHAnsi" w:hAnsi="SymbolMT" w:cstheme="minorBidi" w:hint="default"/>
        <w:b w:val="0"/>
        <w:i w:val="0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230E2"/>
    <w:multiLevelType w:val="hybridMultilevel"/>
    <w:tmpl w:val="344253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A83BF3"/>
    <w:multiLevelType w:val="hybridMultilevel"/>
    <w:tmpl w:val="23364A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522AF0"/>
    <w:multiLevelType w:val="hybridMultilevel"/>
    <w:tmpl w:val="E2601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A3689"/>
    <w:multiLevelType w:val="hybridMultilevel"/>
    <w:tmpl w:val="D76E58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38E0F99"/>
    <w:multiLevelType w:val="hybridMultilevel"/>
    <w:tmpl w:val="28000E32"/>
    <w:lvl w:ilvl="0" w:tplc="11CC27E8">
      <w:numFmt w:val="bullet"/>
      <w:lvlText w:val="•"/>
      <w:lvlJc w:val="left"/>
      <w:pPr>
        <w:ind w:left="720" w:hanging="360"/>
      </w:pPr>
      <w:rPr>
        <w:rFonts w:ascii="SymbolMT" w:eastAsiaTheme="minorHAnsi" w:hAnsi="SymbolMT" w:cstheme="minorBidi" w:hint="default"/>
        <w:b w:val="0"/>
        <w:i w:val="0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32D14"/>
    <w:multiLevelType w:val="hybridMultilevel"/>
    <w:tmpl w:val="E3D052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09035F6">
      <w:numFmt w:val="bullet"/>
      <w:lvlText w:val="•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63502C"/>
    <w:multiLevelType w:val="hybridMultilevel"/>
    <w:tmpl w:val="C0AC2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B6B97"/>
    <w:multiLevelType w:val="hybridMultilevel"/>
    <w:tmpl w:val="97DE890A"/>
    <w:lvl w:ilvl="0" w:tplc="11CC27E8">
      <w:numFmt w:val="bullet"/>
      <w:lvlText w:val="•"/>
      <w:lvlJc w:val="left"/>
      <w:pPr>
        <w:ind w:left="1080" w:hanging="360"/>
      </w:pPr>
      <w:rPr>
        <w:rFonts w:ascii="SymbolMT" w:eastAsiaTheme="minorHAnsi" w:hAnsi="SymbolMT" w:cstheme="minorBidi" w:hint="default"/>
        <w:b w:val="0"/>
        <w:i w:val="0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EA3B34"/>
    <w:multiLevelType w:val="hybridMultilevel"/>
    <w:tmpl w:val="D15C60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94280A"/>
    <w:multiLevelType w:val="hybridMultilevel"/>
    <w:tmpl w:val="833C1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B68B7"/>
    <w:multiLevelType w:val="hybridMultilevel"/>
    <w:tmpl w:val="13B2F3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3C6C96"/>
    <w:multiLevelType w:val="hybridMultilevel"/>
    <w:tmpl w:val="0FA45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F763C"/>
    <w:multiLevelType w:val="hybridMultilevel"/>
    <w:tmpl w:val="54FE1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A6B57"/>
    <w:multiLevelType w:val="multilevel"/>
    <w:tmpl w:val="8C669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41E4FE3"/>
    <w:multiLevelType w:val="hybridMultilevel"/>
    <w:tmpl w:val="30185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E8B60A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34A6E"/>
    <w:multiLevelType w:val="hybridMultilevel"/>
    <w:tmpl w:val="3BB27DF0"/>
    <w:lvl w:ilvl="0" w:tplc="11CC27E8">
      <w:numFmt w:val="bullet"/>
      <w:lvlText w:val="•"/>
      <w:lvlJc w:val="left"/>
      <w:pPr>
        <w:ind w:left="720" w:hanging="360"/>
      </w:pPr>
      <w:rPr>
        <w:rFonts w:ascii="SymbolMT" w:eastAsiaTheme="minorHAnsi" w:hAnsi="SymbolMT" w:cstheme="minorBidi" w:hint="default"/>
        <w:b w:val="0"/>
        <w:i w:val="0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7662CA"/>
    <w:multiLevelType w:val="hybridMultilevel"/>
    <w:tmpl w:val="76505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903787"/>
    <w:multiLevelType w:val="hybridMultilevel"/>
    <w:tmpl w:val="EFEA8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73B59"/>
    <w:multiLevelType w:val="hybridMultilevel"/>
    <w:tmpl w:val="13FCFB9A"/>
    <w:lvl w:ilvl="0" w:tplc="11CC27E8">
      <w:numFmt w:val="bullet"/>
      <w:lvlText w:val="•"/>
      <w:lvlJc w:val="left"/>
      <w:pPr>
        <w:ind w:left="720" w:hanging="360"/>
      </w:pPr>
      <w:rPr>
        <w:rFonts w:ascii="SymbolMT" w:eastAsiaTheme="minorHAnsi" w:hAnsi="SymbolMT" w:cstheme="minorBidi" w:hint="default"/>
        <w:b w:val="0"/>
        <w:i w:val="0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576103"/>
    <w:multiLevelType w:val="hybridMultilevel"/>
    <w:tmpl w:val="188E7C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7FE3FE2"/>
    <w:multiLevelType w:val="hybridMultilevel"/>
    <w:tmpl w:val="1D8CD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B50C36"/>
    <w:multiLevelType w:val="hybridMultilevel"/>
    <w:tmpl w:val="7A10257A"/>
    <w:lvl w:ilvl="0" w:tplc="11CC27E8">
      <w:numFmt w:val="bullet"/>
      <w:lvlText w:val="•"/>
      <w:lvlJc w:val="left"/>
      <w:pPr>
        <w:ind w:left="720" w:hanging="360"/>
      </w:pPr>
      <w:rPr>
        <w:rFonts w:ascii="SymbolMT" w:eastAsiaTheme="minorHAnsi" w:hAnsi="SymbolMT" w:cstheme="minorBidi" w:hint="default"/>
        <w:b w:val="0"/>
        <w:i w:val="0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081844"/>
    <w:multiLevelType w:val="multilevel"/>
    <w:tmpl w:val="612EB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0631E9"/>
    <w:multiLevelType w:val="hybridMultilevel"/>
    <w:tmpl w:val="EB34D4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0385770"/>
    <w:multiLevelType w:val="hybridMultilevel"/>
    <w:tmpl w:val="7B1A3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8961DA"/>
    <w:multiLevelType w:val="hybridMultilevel"/>
    <w:tmpl w:val="8208D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607BD6"/>
    <w:multiLevelType w:val="hybridMultilevel"/>
    <w:tmpl w:val="64581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5E3CFE"/>
    <w:multiLevelType w:val="hybridMultilevel"/>
    <w:tmpl w:val="2780B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000501"/>
    <w:multiLevelType w:val="hybridMultilevel"/>
    <w:tmpl w:val="C4F80DD2"/>
    <w:lvl w:ilvl="0" w:tplc="CFD817DC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F170A3"/>
    <w:multiLevelType w:val="hybridMultilevel"/>
    <w:tmpl w:val="E33AE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1A6CBF"/>
    <w:multiLevelType w:val="hybridMultilevel"/>
    <w:tmpl w:val="4E547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3"/>
  </w:num>
  <w:num w:numId="3">
    <w:abstractNumId w:val="3"/>
  </w:num>
  <w:num w:numId="4">
    <w:abstractNumId w:val="13"/>
  </w:num>
  <w:num w:numId="5">
    <w:abstractNumId w:val="31"/>
  </w:num>
  <w:num w:numId="6">
    <w:abstractNumId w:val="38"/>
  </w:num>
  <w:num w:numId="7">
    <w:abstractNumId w:val="27"/>
  </w:num>
  <w:num w:numId="8">
    <w:abstractNumId w:val="36"/>
  </w:num>
  <w:num w:numId="9">
    <w:abstractNumId w:val="39"/>
  </w:num>
  <w:num w:numId="10">
    <w:abstractNumId w:val="0"/>
  </w:num>
  <w:num w:numId="11">
    <w:abstractNumId w:val="7"/>
  </w:num>
  <w:num w:numId="12">
    <w:abstractNumId w:val="16"/>
  </w:num>
  <w:num w:numId="13">
    <w:abstractNumId w:val="12"/>
  </w:num>
  <w:num w:numId="14">
    <w:abstractNumId w:val="23"/>
  </w:num>
  <w:num w:numId="15">
    <w:abstractNumId w:val="40"/>
  </w:num>
  <w:num w:numId="16">
    <w:abstractNumId w:val="1"/>
  </w:num>
  <w:num w:numId="17">
    <w:abstractNumId w:val="4"/>
  </w:num>
  <w:num w:numId="18">
    <w:abstractNumId w:val="6"/>
  </w:num>
  <w:num w:numId="19">
    <w:abstractNumId w:val="35"/>
  </w:num>
  <w:num w:numId="20">
    <w:abstractNumId w:val="8"/>
  </w:num>
  <w:num w:numId="21">
    <w:abstractNumId w:val="37"/>
  </w:num>
  <w:num w:numId="22">
    <w:abstractNumId w:val="28"/>
  </w:num>
  <w:num w:numId="23">
    <w:abstractNumId w:val="32"/>
  </w:num>
  <w:num w:numId="24">
    <w:abstractNumId w:val="18"/>
  </w:num>
  <w:num w:numId="25">
    <w:abstractNumId w:val="15"/>
  </w:num>
  <w:num w:numId="26">
    <w:abstractNumId w:val="29"/>
  </w:num>
  <w:num w:numId="27">
    <w:abstractNumId w:val="26"/>
  </w:num>
  <w:num w:numId="28">
    <w:abstractNumId w:val="10"/>
  </w:num>
  <w:num w:numId="29">
    <w:abstractNumId w:val="21"/>
  </w:num>
  <w:num w:numId="30">
    <w:abstractNumId w:val="11"/>
  </w:num>
  <w:num w:numId="31">
    <w:abstractNumId w:val="2"/>
  </w:num>
  <w:num w:numId="32">
    <w:abstractNumId w:val="14"/>
  </w:num>
  <w:num w:numId="33">
    <w:abstractNumId w:val="22"/>
  </w:num>
  <w:num w:numId="34">
    <w:abstractNumId w:val="17"/>
  </w:num>
  <w:num w:numId="35">
    <w:abstractNumId w:val="41"/>
  </w:num>
  <w:num w:numId="36">
    <w:abstractNumId w:val="19"/>
  </w:num>
  <w:num w:numId="37">
    <w:abstractNumId w:val="25"/>
  </w:num>
  <w:num w:numId="38">
    <w:abstractNumId w:val="20"/>
  </w:num>
  <w:num w:numId="39">
    <w:abstractNumId w:val="9"/>
  </w:num>
  <w:num w:numId="40">
    <w:abstractNumId w:val="30"/>
  </w:num>
  <w:num w:numId="41">
    <w:abstractNumId w:val="5"/>
  </w:num>
  <w:num w:numId="42">
    <w:abstractNumId w:val="3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wtDQwN7A0MzcCkko6SsGpxcWZ+XkgBUZmtQClstvsLQAAAA=="/>
  </w:docVars>
  <w:rsids>
    <w:rsidRoot w:val="00C50CDA"/>
    <w:rsid w:val="00005CCC"/>
    <w:rsid w:val="00024277"/>
    <w:rsid w:val="00026857"/>
    <w:rsid w:val="00030EDF"/>
    <w:rsid w:val="0003604F"/>
    <w:rsid w:val="00090690"/>
    <w:rsid w:val="000974E4"/>
    <w:rsid w:val="000A3534"/>
    <w:rsid w:val="000C2565"/>
    <w:rsid w:val="000E55FE"/>
    <w:rsid w:val="00102399"/>
    <w:rsid w:val="00110B8A"/>
    <w:rsid w:val="00116F64"/>
    <w:rsid w:val="00117E73"/>
    <w:rsid w:val="001243DD"/>
    <w:rsid w:val="00125312"/>
    <w:rsid w:val="0018578C"/>
    <w:rsid w:val="0019268B"/>
    <w:rsid w:val="001A37D7"/>
    <w:rsid w:val="001B1D49"/>
    <w:rsid w:val="001B200B"/>
    <w:rsid w:val="001B2C6D"/>
    <w:rsid w:val="001C0C93"/>
    <w:rsid w:val="001C3418"/>
    <w:rsid w:val="001C6A38"/>
    <w:rsid w:val="001D0398"/>
    <w:rsid w:val="001D275C"/>
    <w:rsid w:val="001D3D6B"/>
    <w:rsid w:val="001D3E56"/>
    <w:rsid w:val="001D598C"/>
    <w:rsid w:val="001D6C63"/>
    <w:rsid w:val="001F41D3"/>
    <w:rsid w:val="002175D9"/>
    <w:rsid w:val="00222689"/>
    <w:rsid w:val="0022787B"/>
    <w:rsid w:val="0023221E"/>
    <w:rsid w:val="00234A66"/>
    <w:rsid w:val="0024104C"/>
    <w:rsid w:val="002451C1"/>
    <w:rsid w:val="002453EF"/>
    <w:rsid w:val="00247FFD"/>
    <w:rsid w:val="002702EF"/>
    <w:rsid w:val="002728F1"/>
    <w:rsid w:val="00273001"/>
    <w:rsid w:val="00276909"/>
    <w:rsid w:val="00283D8A"/>
    <w:rsid w:val="002861F3"/>
    <w:rsid w:val="00296EE0"/>
    <w:rsid w:val="002A0285"/>
    <w:rsid w:val="002B666E"/>
    <w:rsid w:val="003160F1"/>
    <w:rsid w:val="00322932"/>
    <w:rsid w:val="00340C52"/>
    <w:rsid w:val="003570C2"/>
    <w:rsid w:val="003666B0"/>
    <w:rsid w:val="00373BB2"/>
    <w:rsid w:val="00387AE2"/>
    <w:rsid w:val="003956A1"/>
    <w:rsid w:val="003A0A39"/>
    <w:rsid w:val="003C662F"/>
    <w:rsid w:val="003C78B0"/>
    <w:rsid w:val="003D07B1"/>
    <w:rsid w:val="003D099A"/>
    <w:rsid w:val="00400283"/>
    <w:rsid w:val="00400358"/>
    <w:rsid w:val="00402696"/>
    <w:rsid w:val="00416729"/>
    <w:rsid w:val="00424BFD"/>
    <w:rsid w:val="004353DF"/>
    <w:rsid w:val="00435923"/>
    <w:rsid w:val="00441863"/>
    <w:rsid w:val="004418E3"/>
    <w:rsid w:val="00442A45"/>
    <w:rsid w:val="00452805"/>
    <w:rsid w:val="004575BA"/>
    <w:rsid w:val="00470894"/>
    <w:rsid w:val="00470A07"/>
    <w:rsid w:val="00476F83"/>
    <w:rsid w:val="0048262E"/>
    <w:rsid w:val="00491F44"/>
    <w:rsid w:val="004976F5"/>
    <w:rsid w:val="004B0A0A"/>
    <w:rsid w:val="004B7AC1"/>
    <w:rsid w:val="004D6073"/>
    <w:rsid w:val="004E26D9"/>
    <w:rsid w:val="004E73E1"/>
    <w:rsid w:val="004E7E45"/>
    <w:rsid w:val="004F147A"/>
    <w:rsid w:val="004F3CED"/>
    <w:rsid w:val="004F630F"/>
    <w:rsid w:val="005108F0"/>
    <w:rsid w:val="00512504"/>
    <w:rsid w:val="00522E9A"/>
    <w:rsid w:val="005238F6"/>
    <w:rsid w:val="005268B4"/>
    <w:rsid w:val="0053609F"/>
    <w:rsid w:val="00552FB7"/>
    <w:rsid w:val="00570693"/>
    <w:rsid w:val="0057088D"/>
    <w:rsid w:val="00575A72"/>
    <w:rsid w:val="00582B29"/>
    <w:rsid w:val="005862ED"/>
    <w:rsid w:val="005A3FC3"/>
    <w:rsid w:val="005A7337"/>
    <w:rsid w:val="005D5B73"/>
    <w:rsid w:val="005E23E4"/>
    <w:rsid w:val="005E775D"/>
    <w:rsid w:val="005F1656"/>
    <w:rsid w:val="00611F94"/>
    <w:rsid w:val="0061279E"/>
    <w:rsid w:val="00616567"/>
    <w:rsid w:val="00621E4C"/>
    <w:rsid w:val="006352B9"/>
    <w:rsid w:val="006570DC"/>
    <w:rsid w:val="00663E73"/>
    <w:rsid w:val="00665F6D"/>
    <w:rsid w:val="0067055F"/>
    <w:rsid w:val="006C3F85"/>
    <w:rsid w:val="006D480A"/>
    <w:rsid w:val="00707DD6"/>
    <w:rsid w:val="00716C83"/>
    <w:rsid w:val="00717459"/>
    <w:rsid w:val="0073627B"/>
    <w:rsid w:val="007509DD"/>
    <w:rsid w:val="00762041"/>
    <w:rsid w:val="00766E0A"/>
    <w:rsid w:val="00774350"/>
    <w:rsid w:val="00783C91"/>
    <w:rsid w:val="00784148"/>
    <w:rsid w:val="00794192"/>
    <w:rsid w:val="007C7C8E"/>
    <w:rsid w:val="007D2B82"/>
    <w:rsid w:val="007D52E5"/>
    <w:rsid w:val="007E3F53"/>
    <w:rsid w:val="007F273E"/>
    <w:rsid w:val="008223C6"/>
    <w:rsid w:val="00825C73"/>
    <w:rsid w:val="008510E6"/>
    <w:rsid w:val="00851BBA"/>
    <w:rsid w:val="0086331E"/>
    <w:rsid w:val="00875597"/>
    <w:rsid w:val="008767FB"/>
    <w:rsid w:val="00885420"/>
    <w:rsid w:val="008A3AC5"/>
    <w:rsid w:val="008A7E92"/>
    <w:rsid w:val="008B0F56"/>
    <w:rsid w:val="008B781C"/>
    <w:rsid w:val="008E291E"/>
    <w:rsid w:val="008E2DF0"/>
    <w:rsid w:val="008E4D21"/>
    <w:rsid w:val="008E7E58"/>
    <w:rsid w:val="008F27E8"/>
    <w:rsid w:val="009018F6"/>
    <w:rsid w:val="00901C02"/>
    <w:rsid w:val="00907D42"/>
    <w:rsid w:val="00910E64"/>
    <w:rsid w:val="00913ABA"/>
    <w:rsid w:val="00940210"/>
    <w:rsid w:val="00940D5F"/>
    <w:rsid w:val="00944448"/>
    <w:rsid w:val="00945524"/>
    <w:rsid w:val="0096376C"/>
    <w:rsid w:val="0096392F"/>
    <w:rsid w:val="009644AC"/>
    <w:rsid w:val="00974CFC"/>
    <w:rsid w:val="00975574"/>
    <w:rsid w:val="009808FD"/>
    <w:rsid w:val="009A6BEC"/>
    <w:rsid w:val="009B08BF"/>
    <w:rsid w:val="009B0A3A"/>
    <w:rsid w:val="009B7799"/>
    <w:rsid w:val="009C1BF0"/>
    <w:rsid w:val="009C7B3D"/>
    <w:rsid w:val="009E0BDA"/>
    <w:rsid w:val="009E7332"/>
    <w:rsid w:val="009F037A"/>
    <w:rsid w:val="009F4D1E"/>
    <w:rsid w:val="00A052B4"/>
    <w:rsid w:val="00A35EFF"/>
    <w:rsid w:val="00A41C9F"/>
    <w:rsid w:val="00A57C25"/>
    <w:rsid w:val="00A94B1E"/>
    <w:rsid w:val="00A96AA0"/>
    <w:rsid w:val="00AA1C7F"/>
    <w:rsid w:val="00AB15BE"/>
    <w:rsid w:val="00AB3DA9"/>
    <w:rsid w:val="00AE0835"/>
    <w:rsid w:val="00AE53F9"/>
    <w:rsid w:val="00AF27A8"/>
    <w:rsid w:val="00AF484C"/>
    <w:rsid w:val="00B03299"/>
    <w:rsid w:val="00B069FE"/>
    <w:rsid w:val="00B16B8E"/>
    <w:rsid w:val="00B17C0C"/>
    <w:rsid w:val="00B20EE2"/>
    <w:rsid w:val="00B2415E"/>
    <w:rsid w:val="00B27E58"/>
    <w:rsid w:val="00B340C4"/>
    <w:rsid w:val="00B40873"/>
    <w:rsid w:val="00B4169E"/>
    <w:rsid w:val="00B46701"/>
    <w:rsid w:val="00B5267A"/>
    <w:rsid w:val="00B55FB0"/>
    <w:rsid w:val="00B66327"/>
    <w:rsid w:val="00B67606"/>
    <w:rsid w:val="00B86BA3"/>
    <w:rsid w:val="00B953B5"/>
    <w:rsid w:val="00BB3F46"/>
    <w:rsid w:val="00C03B6F"/>
    <w:rsid w:val="00C326CA"/>
    <w:rsid w:val="00C50CDA"/>
    <w:rsid w:val="00C51E5B"/>
    <w:rsid w:val="00C601A1"/>
    <w:rsid w:val="00C738D0"/>
    <w:rsid w:val="00C834FD"/>
    <w:rsid w:val="00C85E88"/>
    <w:rsid w:val="00C91E09"/>
    <w:rsid w:val="00CA66E4"/>
    <w:rsid w:val="00CC1FA5"/>
    <w:rsid w:val="00CD04D3"/>
    <w:rsid w:val="00CD3322"/>
    <w:rsid w:val="00CD5897"/>
    <w:rsid w:val="00CE05F1"/>
    <w:rsid w:val="00CF46A0"/>
    <w:rsid w:val="00CF5D26"/>
    <w:rsid w:val="00CF7CCB"/>
    <w:rsid w:val="00D13EA1"/>
    <w:rsid w:val="00D16D8D"/>
    <w:rsid w:val="00D31101"/>
    <w:rsid w:val="00D33B64"/>
    <w:rsid w:val="00D544F9"/>
    <w:rsid w:val="00D64680"/>
    <w:rsid w:val="00D66F02"/>
    <w:rsid w:val="00D72517"/>
    <w:rsid w:val="00D72AB8"/>
    <w:rsid w:val="00D9569A"/>
    <w:rsid w:val="00DB0E56"/>
    <w:rsid w:val="00DB18E4"/>
    <w:rsid w:val="00DB7007"/>
    <w:rsid w:val="00DD203B"/>
    <w:rsid w:val="00DD5B3F"/>
    <w:rsid w:val="00DE4D23"/>
    <w:rsid w:val="00DF3557"/>
    <w:rsid w:val="00E03BF7"/>
    <w:rsid w:val="00E06577"/>
    <w:rsid w:val="00E16BFC"/>
    <w:rsid w:val="00E2036E"/>
    <w:rsid w:val="00E309C2"/>
    <w:rsid w:val="00E41F39"/>
    <w:rsid w:val="00E50DFF"/>
    <w:rsid w:val="00E54507"/>
    <w:rsid w:val="00E7024B"/>
    <w:rsid w:val="00E80BAE"/>
    <w:rsid w:val="00E94A41"/>
    <w:rsid w:val="00EB110A"/>
    <w:rsid w:val="00EC335A"/>
    <w:rsid w:val="00ED47CF"/>
    <w:rsid w:val="00EF7EBB"/>
    <w:rsid w:val="00F0146C"/>
    <w:rsid w:val="00F01758"/>
    <w:rsid w:val="00F13120"/>
    <w:rsid w:val="00F15ECA"/>
    <w:rsid w:val="00F245A0"/>
    <w:rsid w:val="00F300C7"/>
    <w:rsid w:val="00F3107A"/>
    <w:rsid w:val="00F3114D"/>
    <w:rsid w:val="00F423BA"/>
    <w:rsid w:val="00F45E53"/>
    <w:rsid w:val="00F47813"/>
    <w:rsid w:val="00F54B57"/>
    <w:rsid w:val="00F63A30"/>
    <w:rsid w:val="00F7654A"/>
    <w:rsid w:val="00F77403"/>
    <w:rsid w:val="00F81339"/>
    <w:rsid w:val="00F87338"/>
    <w:rsid w:val="00F9631E"/>
    <w:rsid w:val="00FB5722"/>
    <w:rsid w:val="00FE009B"/>
    <w:rsid w:val="00FE0AF7"/>
    <w:rsid w:val="00FF0F7E"/>
    <w:rsid w:val="016B571C"/>
    <w:rsid w:val="0837E98A"/>
    <w:rsid w:val="0D0A8E0B"/>
    <w:rsid w:val="0D5A5E9E"/>
    <w:rsid w:val="0F117053"/>
    <w:rsid w:val="146E4A95"/>
    <w:rsid w:val="1C797109"/>
    <w:rsid w:val="1E15416A"/>
    <w:rsid w:val="1E64455B"/>
    <w:rsid w:val="1FE71BB0"/>
    <w:rsid w:val="21FD7E48"/>
    <w:rsid w:val="27BE13CA"/>
    <w:rsid w:val="2BE7B78B"/>
    <w:rsid w:val="2E6140C8"/>
    <w:rsid w:val="2EB54198"/>
    <w:rsid w:val="346E7B50"/>
    <w:rsid w:val="367EE944"/>
    <w:rsid w:val="38101094"/>
    <w:rsid w:val="3B9F43E2"/>
    <w:rsid w:val="3BA8A859"/>
    <w:rsid w:val="4850D400"/>
    <w:rsid w:val="4869FC5D"/>
    <w:rsid w:val="49DE92FC"/>
    <w:rsid w:val="4A0D251B"/>
    <w:rsid w:val="4D417427"/>
    <w:rsid w:val="4D558586"/>
    <w:rsid w:val="4F2ECA20"/>
    <w:rsid w:val="540981F7"/>
    <w:rsid w:val="55DF51FC"/>
    <w:rsid w:val="58D0FE51"/>
    <w:rsid w:val="5916F2BE"/>
    <w:rsid w:val="5DD13B84"/>
    <w:rsid w:val="61B00C2C"/>
    <w:rsid w:val="64541C1E"/>
    <w:rsid w:val="6599D7B4"/>
    <w:rsid w:val="65AE5F5B"/>
    <w:rsid w:val="6701C97F"/>
    <w:rsid w:val="67219EE4"/>
    <w:rsid w:val="69931A31"/>
    <w:rsid w:val="6AE4A0DE"/>
    <w:rsid w:val="6DFBD545"/>
    <w:rsid w:val="71C3BF12"/>
    <w:rsid w:val="73C1C209"/>
    <w:rsid w:val="765553D3"/>
    <w:rsid w:val="7782B06F"/>
    <w:rsid w:val="782BF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DC877F"/>
  <w15:chartTrackingRefBased/>
  <w15:docId w15:val="{41C611CA-9D23-412C-9D74-43A08D97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5F6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0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0CDA"/>
    <w:rPr>
      <w:b/>
      <w:bCs/>
    </w:rPr>
  </w:style>
  <w:style w:type="paragraph" w:styleId="BodyText">
    <w:name w:val="Body Text"/>
    <w:basedOn w:val="Normal"/>
    <w:link w:val="BodyTextChar"/>
    <w:rsid w:val="004976F5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4976F5"/>
    <w:rPr>
      <w:rFonts w:ascii="Arial" w:eastAsia="Times New Roman" w:hAnsi="Arial" w:cs="Times New Roman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D47CF"/>
    <w:pPr>
      <w:ind w:left="720"/>
      <w:contextualSpacing/>
    </w:pPr>
  </w:style>
  <w:style w:type="character" w:styleId="Hyperlink">
    <w:name w:val="Hyperlink"/>
    <w:rsid w:val="00913ABA"/>
    <w:rPr>
      <w:color w:val="auto"/>
      <w:u w:val="single"/>
    </w:rPr>
  </w:style>
  <w:style w:type="paragraph" w:styleId="Header">
    <w:name w:val="header"/>
    <w:basedOn w:val="Normal"/>
    <w:link w:val="HeaderChar"/>
    <w:unhideWhenUsed/>
    <w:rsid w:val="00F478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813"/>
  </w:style>
  <w:style w:type="paragraph" w:styleId="Footer">
    <w:name w:val="footer"/>
    <w:basedOn w:val="Normal"/>
    <w:link w:val="FooterChar"/>
    <w:uiPriority w:val="99"/>
    <w:unhideWhenUsed/>
    <w:rsid w:val="00F478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813"/>
  </w:style>
  <w:style w:type="character" w:styleId="UnresolvedMention">
    <w:name w:val="Unresolved Mention"/>
    <w:basedOn w:val="DefaultParagraphFont"/>
    <w:uiPriority w:val="99"/>
    <w:semiHidden/>
    <w:unhideWhenUsed/>
    <w:rsid w:val="009A6BE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F3557"/>
    <w:rPr>
      <w:i/>
      <w:iCs/>
    </w:rPr>
  </w:style>
  <w:style w:type="paragraph" w:customStyle="1" w:styleId="Default">
    <w:name w:val="Default"/>
    <w:rsid w:val="003D09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3D099A"/>
    <w:pPr>
      <w:keepNext/>
      <w:keepLines/>
      <w:spacing w:after="60" w:line="276" w:lineRule="auto"/>
      <w:contextualSpacing/>
    </w:pPr>
    <w:rPr>
      <w:rFonts w:ascii="Arial" w:eastAsia="Arial" w:hAnsi="Arial" w:cs="Arial"/>
      <w:color w:val="000000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3D099A"/>
    <w:rPr>
      <w:rFonts w:ascii="Arial" w:eastAsia="Arial" w:hAnsi="Arial" w:cs="Arial"/>
      <w:color w:val="000000"/>
      <w:sz w:val="52"/>
      <w:szCs w:val="52"/>
    </w:rPr>
  </w:style>
  <w:style w:type="character" w:customStyle="1" w:styleId="fontstyle01">
    <w:name w:val="fontstyle01"/>
    <w:basedOn w:val="DefaultParagraphFont"/>
    <w:rsid w:val="00E2036E"/>
    <w:rPr>
      <w:rFonts w:ascii="Montserrat-Regular" w:hAnsi="Montserrat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E2036E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102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1">
    <w:name w:val="fontstyle31"/>
    <w:basedOn w:val="DefaultParagraphFont"/>
    <w:rsid w:val="003570C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813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13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1339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3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339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339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47DB02050F4A4FAA35BF35CB0A1E0F" ma:contentTypeVersion="7" ma:contentTypeDescription="Create a new document." ma:contentTypeScope="" ma:versionID="4a9c3bb169a174b1116b5a4fcf3189f5">
  <xsd:schema xmlns:xsd="http://www.w3.org/2001/XMLSchema" xmlns:xs="http://www.w3.org/2001/XMLSchema" xmlns:p="http://schemas.microsoft.com/office/2006/metadata/properties" xmlns:ns2="5f293082-a496-417a-8962-ed73ef64066e" xmlns:ns3="21ba5ccc-316b-4b1f-9c32-287b9c86d3a6" targetNamespace="http://schemas.microsoft.com/office/2006/metadata/properties" ma:root="true" ma:fieldsID="16865abad3e131ef45682eaede0a4d48" ns2:_="" ns3:_="">
    <xsd:import namespace="5f293082-a496-417a-8962-ed73ef64066e"/>
    <xsd:import namespace="21ba5ccc-316b-4b1f-9c32-287b9c86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Yes_x002f_Maybe_x002f_No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93082-a496-417a-8962-ed73ef6406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Yes_x002f_Maybe_x002f_No" ma:index="12" nillable="true" ma:displayName="Yes/Maybe/No" ma:format="Dropdown" ma:internalName="Yes_x002f_Maybe_x002f_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a5ccc-316b-4b1f-9c32-287b9c86d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s_x002f_Maybe_x002f_No xmlns="5f293082-a496-417a-8962-ed73ef64066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159E2-7ED9-4709-9BBA-94EEFB994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293082-a496-417a-8962-ed73ef64066e"/>
    <ds:schemaRef ds:uri="21ba5ccc-316b-4b1f-9c32-287b9c86d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1BDEBA-ED9C-4379-A90C-C21E3BDB79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6503A8-DCFC-4167-BF8E-100FAFC197C6}">
  <ds:schemaRefs>
    <ds:schemaRef ds:uri="http://schemas.microsoft.com/office/2006/metadata/properties"/>
    <ds:schemaRef ds:uri="http://schemas.microsoft.com/office/infopath/2007/PartnerControls"/>
    <ds:schemaRef ds:uri="5f293082-a496-417a-8962-ed73ef64066e"/>
  </ds:schemaRefs>
</ds:datastoreItem>
</file>

<file path=customXml/itemProps4.xml><?xml version="1.0" encoding="utf-8"?>
<ds:datastoreItem xmlns:ds="http://schemas.openxmlformats.org/officeDocument/2006/customXml" ds:itemID="{F8ECD75F-F16C-4980-9BA2-358728C8A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644</Words>
  <Characters>3877</Characters>
  <Application>Microsoft Office Word</Application>
  <DocSecurity>0</DocSecurity>
  <Lines>75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Jarrett Yatassaye</dc:creator>
  <cp:keywords/>
  <dc:description/>
  <cp:lastModifiedBy>David Uzunashvili</cp:lastModifiedBy>
  <cp:revision>28</cp:revision>
  <dcterms:created xsi:type="dcterms:W3CDTF">2023-07-25T08:50:00Z</dcterms:created>
  <dcterms:modified xsi:type="dcterms:W3CDTF">2024-10-15T08:32:00Z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0x0101009247DB02050F4A4FAA35BF35CB0A1E0F</vt:lpwstr>
  </property>
  <property fmtid="{D5CDD505-2E9C-101B-9397-08002B2CF9AE}" pid="3" name="GrammarlyDocumentId">
    <vt:lpwstr>f6ffe99fcfddd3bb4a97990f0b405551d89c71902f8918351ceb54b1b71a0f78</vt:lpwstr>
  </property>
</Properties>
</file>